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4333" w14:textId="2093DDAF" w:rsidR="006C6A46" w:rsidRPr="00A74658" w:rsidRDefault="006C6A46" w:rsidP="006C6A46">
      <w:pPr>
        <w:jc w:val="center"/>
        <w:rPr>
          <w:color w:val="FF0000"/>
        </w:rPr>
      </w:pPr>
      <w:r w:rsidRPr="00A74658">
        <w:rPr>
          <w:noProof/>
          <w:color w:val="FF0000"/>
          <w:lang w:eastAsia="ja-JP"/>
        </w:rPr>
        <w:drawing>
          <wp:anchor distT="0" distB="0" distL="114300" distR="114300" simplePos="0" relativeHeight="251658240" behindDoc="0" locked="0" layoutInCell="1" allowOverlap="1" wp14:anchorId="7130742E" wp14:editId="3958B7E0">
            <wp:simplePos x="0" y="0"/>
            <wp:positionH relativeFrom="margin">
              <wp:align>center</wp:align>
            </wp:positionH>
            <wp:positionV relativeFrom="paragraph">
              <wp:posOffset>-729939</wp:posOffset>
            </wp:positionV>
            <wp:extent cx="1390650" cy="1737360"/>
            <wp:effectExtent l="0" t="0" r="0" b="0"/>
            <wp:wrapNone/>
            <wp:docPr id="423665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97" b="9328"/>
                    <a:stretch/>
                  </pic:blipFill>
                  <pic:spPr bwMode="auto">
                    <a:xfrm>
                      <a:off x="0" y="0"/>
                      <a:ext cx="139065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C5FBF10" w14:textId="77777777" w:rsidR="006C6A46" w:rsidRPr="00A74658" w:rsidRDefault="006C6A46" w:rsidP="006C6A46">
      <w:pPr>
        <w:jc w:val="center"/>
        <w:rPr>
          <w:color w:val="FF0000"/>
        </w:rPr>
      </w:pPr>
    </w:p>
    <w:p w14:paraId="5B0E9447" w14:textId="77777777" w:rsidR="006C6A46" w:rsidRPr="00A74658" w:rsidRDefault="006C6A46" w:rsidP="006C6A46">
      <w:pPr>
        <w:rPr>
          <w:color w:val="FF0000"/>
        </w:rPr>
      </w:pPr>
    </w:p>
    <w:p w14:paraId="20642DD3" w14:textId="77777777" w:rsidR="006C6A46" w:rsidRPr="00A74658" w:rsidRDefault="006C6A46" w:rsidP="006C6A46">
      <w:pPr>
        <w:rPr>
          <w:color w:val="FF0000"/>
        </w:rPr>
      </w:pPr>
    </w:p>
    <w:p w14:paraId="2D96A8F2" w14:textId="77777777" w:rsidR="00FD48A9" w:rsidRPr="00A74658" w:rsidRDefault="00FD48A9" w:rsidP="005566A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4658">
        <w:rPr>
          <w:rFonts w:ascii="TH SarabunPSK" w:hAnsi="TH SarabunPSK" w:cs="TH SarabunPSK"/>
          <w:b/>
          <w:bCs/>
          <w:sz w:val="36"/>
          <w:szCs w:val="36"/>
          <w:cs/>
        </w:rPr>
        <w:t>มคอ.</w:t>
      </w:r>
      <w:r w:rsidRPr="00A74658"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78E075A0" w14:textId="032010E3" w:rsidR="006C6A46" w:rsidRPr="00A74658" w:rsidRDefault="004A214C" w:rsidP="005566A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A74658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แผนการสอน</w:t>
      </w:r>
      <w:r w:rsidR="006C6A46" w:rsidRPr="00A74658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ของรายวิชา</w:t>
      </w:r>
      <w:r w:rsidR="00EC2CB0" w:rsidRPr="00A74658">
        <w:t xml:space="preserve"> </w:t>
      </w:r>
      <w:r w:rsidR="00EC2CB0" w:rsidRPr="00A74658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Basics </w:t>
      </w:r>
      <w:r w:rsidR="00A74658" w:rsidRPr="00A74658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Korean</w:t>
      </w:r>
      <w:r w:rsidR="00B3068D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 </w:t>
      </w:r>
    </w:p>
    <w:p w14:paraId="560D82AB" w14:textId="1D27D410" w:rsidR="006C6A46" w:rsidRPr="00A74658" w:rsidRDefault="006C6A46" w:rsidP="005566AC">
      <w:pPr>
        <w:spacing w:after="0" w:line="240" w:lineRule="auto"/>
        <w:jc w:val="center"/>
        <w:rPr>
          <w:rFonts w:ascii="TH SarabunPSK" w:hAnsi="TH SarabunPSK" w:cs="TH SarabunPSK"/>
          <w:b/>
          <w:bCs/>
          <w:kern w:val="0"/>
          <w:sz w:val="36"/>
          <w:szCs w:val="36"/>
          <w:lang w:eastAsia="ja-JP"/>
          <w14:ligatures w14:val="none"/>
        </w:rPr>
      </w:pPr>
      <w:r w:rsidRPr="00A74658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ภาคเรียนที่</w:t>
      </w:r>
      <w:r w:rsidR="00055FBF" w:rsidRPr="00A74658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 </w:t>
      </w:r>
      <w:r w:rsidR="00C72DFB">
        <w:rPr>
          <w:rFonts w:ascii="TH SarabunPSK" w:hAnsi="TH SarabunPSK" w:cs="TH SarabunPSK"/>
          <w:b/>
          <w:bCs/>
          <w:kern w:val="0"/>
          <w:sz w:val="36"/>
          <w:szCs w:val="36"/>
          <w:lang w:eastAsia="ja-JP"/>
          <w14:ligatures w14:val="none"/>
        </w:rPr>
        <w:t>1</w:t>
      </w:r>
      <w:r w:rsidR="00055FBF" w:rsidRPr="00A74658">
        <w:rPr>
          <w:rFonts w:ascii="TH SarabunPSK" w:hAnsi="TH SarabunPSK" w:cs="TH SarabunPSK" w:hint="eastAsia"/>
          <w:b/>
          <w:bCs/>
          <w:kern w:val="0"/>
          <w:sz w:val="36"/>
          <w:szCs w:val="36"/>
          <w:lang w:eastAsia="ja-JP"/>
          <w14:ligatures w14:val="none"/>
        </w:rPr>
        <w:t xml:space="preserve"> </w:t>
      </w:r>
      <w:r w:rsidRPr="00A74658"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>ปีการศึกษา</w:t>
      </w:r>
      <w:r w:rsidR="00055FBF" w:rsidRPr="00A74658">
        <w:rPr>
          <w:rFonts w:ascii="TH SarabunPSK" w:hAnsi="TH SarabunPSK" w:cs="TH SarabunPSK" w:hint="eastAsia"/>
          <w:b/>
          <w:bCs/>
          <w:kern w:val="0"/>
          <w:sz w:val="36"/>
          <w:szCs w:val="36"/>
          <w:lang w:eastAsia="ja-JP"/>
          <w14:ligatures w14:val="none"/>
        </w:rPr>
        <w:t xml:space="preserve"> </w:t>
      </w:r>
      <w:r w:rsidR="00055FBF" w:rsidRPr="00A74658">
        <w:rPr>
          <w:rFonts w:ascii="TH SarabunPSK" w:hAnsi="TH SarabunPSK" w:cs="TH SarabunPSK"/>
          <w:b/>
          <w:bCs/>
          <w:kern w:val="0"/>
          <w:sz w:val="36"/>
          <w:szCs w:val="36"/>
          <w:lang w:eastAsia="ja-JP"/>
          <w14:ligatures w14:val="none"/>
        </w:rPr>
        <w:t>256</w:t>
      </w:r>
      <w:r w:rsidR="00310213">
        <w:rPr>
          <w:rFonts w:ascii="TH SarabunPSK" w:hAnsi="TH SarabunPSK" w:cs="TH SarabunPSK"/>
          <w:b/>
          <w:bCs/>
          <w:kern w:val="0"/>
          <w:sz w:val="36"/>
          <w:szCs w:val="36"/>
          <w:lang w:eastAsia="ja-JP"/>
          <w14:ligatures w14:val="none"/>
        </w:rPr>
        <w:t>8</w:t>
      </w:r>
    </w:p>
    <w:p w14:paraId="6CDEA5ED" w14:textId="77777777" w:rsidR="00FD48A9" w:rsidRPr="00A74658" w:rsidRDefault="00FD48A9" w:rsidP="005566A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kern w:val="0"/>
          <w:sz w:val="36"/>
          <w:szCs w:val="36"/>
          <w:cs/>
          <w14:ligatures w14:val="none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A74658" w:rsidRPr="00A74658" w14:paraId="391ACEFC" w14:textId="77777777" w:rsidTr="00842B6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F42A" w14:textId="77777777" w:rsidR="006C6A46" w:rsidRPr="00A74658" w:rsidRDefault="006C6A46" w:rsidP="005566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7465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ชื่อสถาบันอุดมศึกษา</w:t>
            </w:r>
            <w:r w:rsidRPr="00A7465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bidi="ar-EG"/>
                <w14:ligatures w14:val="none"/>
              </w:rPr>
              <w:tab/>
            </w:r>
            <w:r w:rsidRPr="00A74658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มหาวิทยาลัยราชภัฏสุราษฎร์ธานี</w:t>
            </w:r>
          </w:p>
          <w:p w14:paraId="5F5ACA96" w14:textId="39D45684" w:rsidR="00842B64" w:rsidRPr="00A74658" w:rsidRDefault="00842B64" w:rsidP="005566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A74658" w:rsidRPr="00A74658" w14:paraId="4F538CA4" w14:textId="77777777" w:rsidTr="00842B64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D7B5" w14:textId="0C4A2D63" w:rsidR="006C6A46" w:rsidRPr="00A74658" w:rsidRDefault="006C6A46" w:rsidP="005566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7465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คณะ/</w:t>
            </w:r>
            <w:r w:rsidRPr="00A74658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สาขา/วิชาเอก</w:t>
            </w:r>
            <w:r w:rsidRPr="00A7465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rtl/>
                <w:cs/>
                <w:lang w:bidi="ar-EG"/>
                <w14:ligatures w14:val="none"/>
              </w:rPr>
              <w:tab/>
            </w:r>
            <w:r w:rsidR="00EC2CB0" w:rsidRPr="00A7465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International School of Tourism</w:t>
            </w:r>
          </w:p>
          <w:p w14:paraId="54836200" w14:textId="77777777" w:rsidR="00842B64" w:rsidRPr="00A74658" w:rsidRDefault="00842B64" w:rsidP="005566A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A74658" w:rsidRPr="00A74658" w14:paraId="1767D971" w14:textId="77777777" w:rsidTr="00842B64">
        <w:tblPrEx>
          <w:tblLook w:val="0000" w:firstRow="0" w:lastRow="0" w:firstColumn="0" w:lastColumn="0" w:noHBand="0" w:noVBand="0"/>
        </w:tblPrEx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45F8" w14:textId="17F5F744" w:rsidR="006C6A46" w:rsidRPr="00A74658" w:rsidRDefault="006C6A46" w:rsidP="001D4401">
            <w:pPr>
              <w:tabs>
                <w:tab w:val="left" w:pos="318"/>
              </w:tabs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A7465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</w:t>
            </w:r>
            <w:r w:rsidRPr="00A74658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3269DD" w:rsidRPr="00A74658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7465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รหัส</w:t>
            </w:r>
            <w:r w:rsidRPr="00A74658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วิชา</w:t>
            </w:r>
            <w:r w:rsidRPr="00A7465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และชื่อรายวิชา</w:t>
            </w:r>
          </w:p>
          <w:p w14:paraId="672F29EA" w14:textId="6319D0DC" w:rsidR="002B038D" w:rsidRPr="00A74658" w:rsidRDefault="008C377F" w:rsidP="00EC2CB0">
            <w:pPr>
              <w:tabs>
                <w:tab w:val="left" w:pos="318"/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  <w:tab w:val="left" w:pos="4820"/>
                <w:tab w:val="left" w:pos="5177"/>
                <w:tab w:val="left" w:pos="5534"/>
                <w:tab w:val="left" w:pos="5891"/>
                <w:tab w:val="left" w:pos="6248"/>
                <w:tab w:val="left" w:pos="6606"/>
                <w:tab w:val="left" w:pos="6963"/>
                <w:tab w:val="left" w:pos="7320"/>
                <w:tab w:val="left" w:pos="7677"/>
              </w:tabs>
              <w:spacing w:after="0" w:line="240" w:lineRule="auto"/>
              <w:ind w:firstLine="318"/>
              <w:jc w:val="thaiDistribute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A74658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รหัสวิชา </w:t>
            </w:r>
            <w:r w:rsidR="00C72DFB" w:rsidRPr="00C72DFB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IAB</w:t>
            </w:r>
            <w:r w:rsidR="00C72DFB" w:rsidRPr="00C72DFB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0107</w:t>
            </w:r>
            <w:r w:rsidR="00EC2CB0" w:rsidRPr="00A74658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A74658" w:rsidRPr="00A7465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Basics Korean </w:t>
            </w:r>
            <w:r w:rsidR="00EC2CB0" w:rsidRPr="00A74658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</w:t>
            </w:r>
          </w:p>
        </w:tc>
      </w:tr>
      <w:tr w:rsidR="0030723A" w:rsidRPr="0030723A" w14:paraId="10C0FD18" w14:textId="77777777" w:rsidTr="00842B64">
        <w:tblPrEx>
          <w:tblLook w:val="0000" w:firstRow="0" w:lastRow="0" w:firstColumn="0" w:lastColumn="0" w:noHBand="0" w:noVBand="0"/>
        </w:tblPrEx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78F4" w14:textId="64C39944" w:rsidR="006C6A46" w:rsidRPr="0030723A" w:rsidRDefault="006C6A46" w:rsidP="001D4401">
            <w:pPr>
              <w:tabs>
                <w:tab w:val="left" w:pos="318"/>
              </w:tabs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lang w:val="en-AU"/>
                <w14:ligatures w14:val="none"/>
              </w:rPr>
            </w:pPr>
            <w:r w:rsidRPr="0030723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14:ligatures w14:val="none"/>
              </w:rPr>
              <w:t>2</w:t>
            </w:r>
            <w:r w:rsidRPr="0030723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3269DD" w:rsidRPr="0030723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30723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cs/>
                <w:lang w:val="en-AU"/>
                <w14:ligatures w14:val="none"/>
              </w:rPr>
              <w:t>จำนวนหน่วยกิต</w:t>
            </w:r>
            <w:r w:rsidRPr="0030723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</w:t>
            </w:r>
          </w:p>
          <w:p w14:paraId="12920281" w14:textId="394DF2D1" w:rsidR="006C6A46" w:rsidRPr="0030723A" w:rsidRDefault="00170E0B" w:rsidP="00C6792E">
            <w:pPr>
              <w:tabs>
                <w:tab w:val="left" w:pos="318"/>
              </w:tabs>
              <w:spacing w:after="0" w:line="240" w:lineRule="auto"/>
              <w:ind w:firstLine="318"/>
              <w:outlineLvl w:val="6"/>
              <w:rPr>
                <w:rFonts w:ascii="TH SarabunPSK" w:hAnsi="TH SarabunPSK" w:cs="TH SarabunPSK"/>
                <w:i/>
                <w:iCs/>
                <w:color w:val="000000" w:themeColor="text1"/>
                <w:kern w:val="0"/>
                <w:sz w:val="32"/>
                <w:szCs w:val="32"/>
                <w:cs/>
                <w:lang w:val="en-AU" w:eastAsia="ja-JP"/>
                <w14:ligatures w14:val="none"/>
              </w:rPr>
            </w:pPr>
            <w:r w:rsidRPr="0030723A">
              <w:rPr>
                <w:rFonts w:ascii="TH SarabunPSK" w:hAnsi="TH SarabunPSK" w:cs="TH SarabunPSK" w:hint="eastAsia"/>
                <w:color w:val="000000" w:themeColor="text1"/>
                <w:kern w:val="0"/>
                <w:sz w:val="32"/>
                <w:szCs w:val="32"/>
                <w:lang w:eastAsia="ja-JP"/>
                <w14:ligatures w14:val="none"/>
              </w:rPr>
              <w:t>3</w:t>
            </w:r>
            <w:r w:rsidR="006C6A46" w:rsidRPr="0030723A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:lang w:val="en-AU"/>
                <w14:ligatures w14:val="none"/>
              </w:rPr>
              <w:t>(</w:t>
            </w:r>
            <w:r w:rsidRPr="0030723A">
              <w:rPr>
                <w:rFonts w:ascii="TH SarabunPSK" w:hAnsi="TH SarabunPSK" w:cs="TH SarabunPSK" w:hint="eastAsia"/>
                <w:color w:val="000000" w:themeColor="text1"/>
                <w:kern w:val="0"/>
                <w:sz w:val="32"/>
                <w:szCs w:val="32"/>
                <w:lang w:val="en-AU" w:eastAsia="ja-JP"/>
                <w14:ligatures w14:val="none"/>
              </w:rPr>
              <w:t>2</w:t>
            </w:r>
            <w:r w:rsidR="008C377F" w:rsidRPr="0030723A">
              <w:rPr>
                <w:rFonts w:ascii="TH SarabunPSK" w:hAnsi="TH SarabunPSK" w:cs="TH SarabunPSK" w:hint="eastAsia"/>
                <w:color w:val="000000" w:themeColor="text1"/>
                <w:kern w:val="0"/>
                <w:sz w:val="32"/>
                <w:szCs w:val="32"/>
                <w:lang w:val="en-AU" w:eastAsia="ja-JP"/>
                <w14:ligatures w14:val="none"/>
              </w:rPr>
              <w:t>-</w:t>
            </w:r>
            <w:r w:rsidRPr="0030723A">
              <w:rPr>
                <w:rFonts w:ascii="TH SarabunPSK" w:hAnsi="TH SarabunPSK" w:cs="TH SarabunPSK" w:hint="eastAsia"/>
                <w:color w:val="000000" w:themeColor="text1"/>
                <w:kern w:val="0"/>
                <w:sz w:val="32"/>
                <w:szCs w:val="32"/>
                <w:lang w:val="en-AU" w:eastAsia="ja-JP"/>
                <w14:ligatures w14:val="none"/>
              </w:rPr>
              <w:t>2</w:t>
            </w:r>
            <w:r w:rsidRPr="0030723A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lang w:val="en-AU"/>
                <w14:ligatures w14:val="none"/>
              </w:rPr>
              <w:t>-</w:t>
            </w:r>
            <w:r w:rsidRPr="0030723A">
              <w:rPr>
                <w:rFonts w:ascii="TH SarabunPSK" w:hAnsi="TH SarabunPSK" w:cs="TH SarabunPSK" w:hint="eastAsia"/>
                <w:color w:val="000000" w:themeColor="text1"/>
                <w:kern w:val="0"/>
                <w:sz w:val="32"/>
                <w:szCs w:val="32"/>
                <w:lang w:val="en-AU" w:eastAsia="ja-JP"/>
                <w14:ligatures w14:val="none"/>
              </w:rPr>
              <w:t>5</w:t>
            </w:r>
            <w:r w:rsidR="006C6A46" w:rsidRPr="0030723A">
              <w:rPr>
                <w:rFonts w:ascii="TH SarabunPSK" w:eastAsia="Times New Roman" w:hAnsi="TH SarabunPSK" w:cs="TH SarabunPSK" w:hint="cs"/>
                <w:color w:val="000000" w:themeColor="text1"/>
                <w:kern w:val="0"/>
                <w:sz w:val="32"/>
                <w:szCs w:val="32"/>
                <w:cs/>
                <w:lang w:val="en-AU"/>
                <w14:ligatures w14:val="none"/>
              </w:rPr>
              <w:t>)</w:t>
            </w:r>
            <w:r w:rsidR="006C6A46" w:rsidRPr="0030723A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kern w:val="0"/>
                <w:sz w:val="32"/>
                <w:szCs w:val="32"/>
                <w:lang w:val="en-AU"/>
                <w14:ligatures w14:val="none"/>
              </w:rPr>
              <w:tab/>
            </w:r>
            <w:r w:rsidR="006C6A46" w:rsidRPr="0030723A">
              <w:rPr>
                <w:rFonts w:ascii="TH SarabunPSK" w:eastAsia="Times New Roman" w:hAnsi="TH SarabunPSK" w:cs="TH SarabunPSK"/>
                <w:i/>
                <w:iCs/>
                <w:color w:val="000000" w:themeColor="text1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</w:t>
            </w:r>
          </w:p>
          <w:p w14:paraId="0798ECCC" w14:textId="5827D539" w:rsidR="002B038D" w:rsidRPr="0030723A" w:rsidRDefault="002B038D" w:rsidP="001D4401">
            <w:pPr>
              <w:tabs>
                <w:tab w:val="left" w:pos="318"/>
              </w:tabs>
              <w:spacing w:after="0" w:line="240" w:lineRule="auto"/>
              <w:outlineLvl w:val="6"/>
              <w:rPr>
                <w:rFonts w:ascii="TH SarabunPSK" w:eastAsia="Malgun Gothic" w:hAnsi="TH SarabunPSK" w:cs="TH SarabunPSK"/>
                <w:i/>
                <w:iCs/>
                <w:color w:val="000000" w:themeColor="text1"/>
                <w:kern w:val="0"/>
                <w:sz w:val="32"/>
                <w:szCs w:val="32"/>
                <w:cs/>
                <w:lang w:val="en-AU" w:eastAsia="ko-KR"/>
                <w14:ligatures w14:val="none"/>
              </w:rPr>
            </w:pPr>
          </w:p>
        </w:tc>
      </w:tr>
      <w:tr w:rsidR="0030723A" w:rsidRPr="0030723A" w14:paraId="75977A04" w14:textId="77777777" w:rsidTr="00842B64">
        <w:tblPrEx>
          <w:tblLook w:val="0000" w:firstRow="0" w:lastRow="0" w:firstColumn="0" w:lastColumn="0" w:noHBand="0" w:noVBand="0"/>
        </w:tblPrEx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4AE" w14:textId="6F85CA04" w:rsidR="006C6A46" w:rsidRPr="0030723A" w:rsidRDefault="006C6A46" w:rsidP="001D4401">
            <w:pPr>
              <w:tabs>
                <w:tab w:val="left" w:pos="318"/>
              </w:tabs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lang w:val="en-AU"/>
                <w14:ligatures w14:val="none"/>
              </w:rPr>
            </w:pPr>
            <w:r w:rsidRPr="0030723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kern w:val="0"/>
                <w:sz w:val="32"/>
                <w:szCs w:val="32"/>
                <w:cs/>
                <w:lang w:val="en-AU"/>
                <w14:ligatures w14:val="none"/>
              </w:rPr>
              <w:t>3</w:t>
            </w:r>
            <w:r w:rsidRPr="0030723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cs/>
                <w:lang w:val="en-AU"/>
                <w14:ligatures w14:val="none"/>
              </w:rPr>
              <w:t>.</w:t>
            </w:r>
            <w:r w:rsidR="002444EF" w:rsidRPr="0030723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</w:t>
            </w:r>
            <w:r w:rsidRPr="0030723A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kern w:val="0"/>
                <w:sz w:val="32"/>
                <w:szCs w:val="32"/>
                <w:cs/>
                <w:lang w:val="en-AU"/>
                <w14:ligatures w14:val="none"/>
              </w:rPr>
              <w:t>ชื่อ</w:t>
            </w:r>
            <w:r w:rsidRPr="0030723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cs/>
                <w:lang w:val="en-AU"/>
                <w14:ligatures w14:val="none"/>
              </w:rPr>
              <w:t>หลักสูตรและประเภทของรายวิชา</w:t>
            </w:r>
            <w:r w:rsidRPr="0030723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lang w:val="en-AU"/>
                <w14:ligatures w14:val="none"/>
              </w:rPr>
              <w:t xml:space="preserve"> </w:t>
            </w:r>
          </w:p>
          <w:p w14:paraId="3FF3B835" w14:textId="0BE3E2F0" w:rsidR="006C6A46" w:rsidRPr="0030723A" w:rsidRDefault="006C6A46" w:rsidP="00C6792E">
            <w:pPr>
              <w:tabs>
                <w:tab w:val="left" w:pos="318"/>
              </w:tabs>
              <w:spacing w:after="0" w:line="240" w:lineRule="auto"/>
              <w:ind w:firstLine="318"/>
              <w:outlineLvl w:val="6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32"/>
                <w:szCs w:val="32"/>
                <w:cs/>
                <w:lang w:eastAsia="ja-JP"/>
                <w14:ligatures w14:val="none"/>
              </w:rPr>
            </w:pPr>
            <w:r w:rsidRPr="0030723A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:lang w:val="en-AU"/>
                <w14:ligatures w14:val="none"/>
              </w:rPr>
              <w:t>ชื่อหลักสูตร</w:t>
            </w:r>
            <w:r w:rsidR="008C377F" w:rsidRPr="0030723A">
              <w:rPr>
                <w:rFonts w:ascii="TH SarabunPSK" w:hAnsi="TH SarabunPSK" w:cs="TH SarabunPSK" w:hint="eastAsia"/>
                <w:color w:val="000000" w:themeColor="text1"/>
                <w:kern w:val="0"/>
                <w:sz w:val="32"/>
                <w:szCs w:val="32"/>
                <w:lang w:val="en-AU" w:eastAsia="ja-JP"/>
                <w14:ligatures w14:val="none"/>
              </w:rPr>
              <w:t xml:space="preserve"> </w:t>
            </w:r>
            <w:r w:rsidR="0030723A" w:rsidRPr="0030723A">
              <w:rPr>
                <w:rFonts w:ascii="TH SarabunPSK" w:hAnsi="TH SarabunPSK" w:cs="TH SarabunPSK" w:hint="cs"/>
                <w:color w:val="000000" w:themeColor="text1"/>
                <w:kern w:val="0"/>
                <w:sz w:val="32"/>
                <w:szCs w:val="32"/>
                <w:cs/>
                <w:lang w:val="en-AU" w:eastAsia="ja-JP"/>
                <w14:ligatures w14:val="none"/>
              </w:rPr>
              <w:t>การจัดการอุตสาหกรรมบริการ</w:t>
            </w:r>
          </w:p>
          <w:p w14:paraId="1C44D814" w14:textId="706E6607" w:rsidR="002B038D" w:rsidRDefault="006C6A46" w:rsidP="0030723A">
            <w:pPr>
              <w:tabs>
                <w:tab w:val="left" w:pos="318"/>
              </w:tabs>
              <w:spacing w:after="0" w:line="240" w:lineRule="auto"/>
              <w:ind w:firstLine="318"/>
              <w:rPr>
                <w:rFonts w:ascii="TH SarabunPSK" w:hAnsi="TH SarabunPSK" w:cs="TH SarabunPSK"/>
                <w:color w:val="000000" w:themeColor="text1"/>
                <w:kern w:val="0"/>
                <w:sz w:val="32"/>
                <w:szCs w:val="32"/>
                <w:lang w:val="en-AU" w:eastAsia="ja-JP"/>
                <w14:ligatures w14:val="none"/>
              </w:rPr>
            </w:pPr>
            <w:r w:rsidRPr="0030723A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ประเภทของรายวิชา </w:t>
            </w:r>
            <w:r w:rsidR="0030723A" w:rsidRPr="0030723A">
              <w:rPr>
                <w:rFonts w:ascii="TH SarabunPSK" w:hAnsi="TH SarabunPSK" w:cs="TH SarabunPSK" w:hint="cs"/>
                <w:color w:val="000000" w:themeColor="text1"/>
                <w:kern w:val="0"/>
                <w:sz w:val="32"/>
                <w:szCs w:val="32"/>
                <w:cs/>
                <w:lang w:val="en-AU" w:eastAsia="ja-JP"/>
                <w14:ligatures w14:val="none"/>
              </w:rPr>
              <w:t>หมวดวิชาเฉพาะ</w:t>
            </w:r>
            <w:r w:rsidR="0030723A" w:rsidRPr="0030723A">
              <w:rPr>
                <w:rFonts w:ascii="TH SarabunPSK" w:hAnsi="TH SarabunPSK" w:cs="TH SarabunPSK"/>
                <w:color w:val="000000" w:themeColor="text1"/>
                <w:kern w:val="0"/>
                <w:sz w:val="32"/>
                <w:szCs w:val="32"/>
                <w:cs/>
                <w:lang w:val="en-AU" w:eastAsia="ja-JP"/>
                <w14:ligatures w14:val="none"/>
              </w:rPr>
              <w:t xml:space="preserve"> </w:t>
            </w:r>
            <w:r w:rsidR="0030723A" w:rsidRPr="0030723A">
              <w:rPr>
                <w:rFonts w:ascii="TH SarabunPSK" w:hAnsi="TH SarabunPSK" w:cs="TH SarabunPSK" w:hint="cs"/>
                <w:color w:val="000000" w:themeColor="text1"/>
                <w:kern w:val="0"/>
                <w:sz w:val="32"/>
                <w:szCs w:val="32"/>
                <w:cs/>
                <w:lang w:val="en-AU" w:eastAsia="ja-JP"/>
                <w14:ligatures w14:val="none"/>
              </w:rPr>
              <w:t>กลุ่มวิชาเฉพาะเลือก</w:t>
            </w:r>
            <w:r w:rsidR="0030723A" w:rsidRPr="0030723A">
              <w:rPr>
                <w:rFonts w:ascii="TH SarabunPSK" w:hAnsi="TH SarabunPSK" w:cs="TH SarabunPSK"/>
                <w:color w:val="000000" w:themeColor="text1"/>
                <w:kern w:val="0"/>
                <w:sz w:val="32"/>
                <w:szCs w:val="32"/>
                <w:cs/>
                <w:lang w:val="en-AU" w:eastAsia="ja-JP"/>
                <w14:ligatures w14:val="none"/>
              </w:rPr>
              <w:t xml:space="preserve"> (</w:t>
            </w:r>
            <w:r w:rsidR="0030723A" w:rsidRPr="0030723A">
              <w:rPr>
                <w:rFonts w:ascii="TH SarabunPSK" w:hAnsi="TH SarabunPSK" w:cs="TH SarabunPSK" w:hint="cs"/>
                <w:color w:val="000000" w:themeColor="text1"/>
                <w:kern w:val="0"/>
                <w:sz w:val="32"/>
                <w:szCs w:val="32"/>
                <w:cs/>
                <w:lang w:val="en-AU" w:eastAsia="ja-JP"/>
                <w14:ligatures w14:val="none"/>
              </w:rPr>
              <w:t>ภาษาต่างประเทศ</w:t>
            </w:r>
            <w:r w:rsidR="0030723A" w:rsidRPr="0030723A">
              <w:rPr>
                <w:rFonts w:ascii="TH SarabunPSK" w:hAnsi="TH SarabunPSK" w:cs="TH SarabunPSK"/>
                <w:color w:val="000000" w:themeColor="text1"/>
                <w:kern w:val="0"/>
                <w:sz w:val="32"/>
                <w:szCs w:val="32"/>
                <w:cs/>
                <w:lang w:val="en-AU" w:eastAsia="ja-JP"/>
                <w14:ligatures w14:val="none"/>
              </w:rPr>
              <w:t>)</w:t>
            </w:r>
          </w:p>
          <w:p w14:paraId="03EEA75E" w14:textId="57F733E5" w:rsidR="0030723A" w:rsidRPr="0030723A" w:rsidRDefault="0030723A" w:rsidP="0030723A">
            <w:pPr>
              <w:tabs>
                <w:tab w:val="left" w:pos="318"/>
              </w:tabs>
              <w:spacing w:after="0" w:line="240" w:lineRule="auto"/>
              <w:ind w:firstLine="318"/>
              <w:rPr>
                <w:rFonts w:ascii="TH SarabunPSK" w:hAnsi="TH SarabunPSK" w:cs="TH SarabunPSK"/>
                <w:color w:val="000000" w:themeColor="text1"/>
                <w:kern w:val="0"/>
                <w:sz w:val="32"/>
                <w:szCs w:val="32"/>
                <w:lang w:val="en-AU" w:eastAsia="ja-JP"/>
                <w14:ligatures w14:val="none"/>
              </w:rPr>
            </w:pPr>
          </w:p>
        </w:tc>
      </w:tr>
      <w:tr w:rsidR="0030723A" w:rsidRPr="0030723A" w14:paraId="3C53DECD" w14:textId="77777777" w:rsidTr="00842B64">
        <w:tblPrEx>
          <w:tblLook w:val="0000" w:firstRow="0" w:lastRow="0" w:firstColumn="0" w:lastColumn="0" w:noHBand="0" w:noVBand="0"/>
        </w:tblPrEx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D4C" w14:textId="31139526" w:rsidR="00C6792E" w:rsidRPr="0030723A" w:rsidRDefault="008C377F" w:rsidP="000113D3">
            <w:pPr>
              <w:tabs>
                <w:tab w:val="left" w:pos="318"/>
              </w:tabs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Cs/>
                <w:color w:val="000000" w:themeColor="text1"/>
                <w:kern w:val="0"/>
                <w:sz w:val="32"/>
                <w:szCs w:val="32"/>
                <w:lang w:val="en-AU"/>
                <w14:ligatures w14:val="none"/>
              </w:rPr>
            </w:pPr>
            <w:r w:rsidRPr="0030723A">
              <w:rPr>
                <w:rFonts w:ascii="TH SarabunPSK" w:hAnsi="TH SarabunPSK" w:cs="TH SarabunPSK" w:hint="eastAsia"/>
                <w:b/>
                <w:color w:val="000000" w:themeColor="text1"/>
                <w:kern w:val="0"/>
                <w:sz w:val="32"/>
                <w:szCs w:val="32"/>
                <w:lang w:eastAsia="ja-JP"/>
                <w14:ligatures w14:val="none"/>
              </w:rPr>
              <w:t>4.</w:t>
            </w:r>
            <w:r w:rsidR="002444EF" w:rsidRPr="0030723A">
              <w:rPr>
                <w:rFonts w:ascii="TH SarabunPSK" w:hAnsi="TH SarabunPSK" w:cs="TH SarabunPSK" w:hint="cs"/>
                <w:b/>
                <w:color w:val="000000" w:themeColor="text1"/>
                <w:kern w:val="0"/>
                <w:sz w:val="32"/>
                <w:szCs w:val="32"/>
                <w:cs/>
                <w:lang w:eastAsia="ja-JP"/>
                <w14:ligatures w14:val="none"/>
              </w:rPr>
              <w:t xml:space="preserve"> </w:t>
            </w:r>
            <w:r w:rsidR="006C6A46" w:rsidRPr="0030723A">
              <w:rPr>
                <w:rFonts w:ascii="TH SarabunPSK" w:eastAsia="Times New Roman" w:hAnsi="TH SarabunPSK" w:cs="TH SarabunPSK"/>
                <w:bCs/>
                <w:color w:val="000000" w:themeColor="text1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คำอธิบายรายวิชา </w:t>
            </w:r>
          </w:p>
          <w:p w14:paraId="558F1E16" w14:textId="19AD0A8C" w:rsidR="0030723A" w:rsidRPr="0030723A" w:rsidRDefault="0030723A" w:rsidP="0030723A">
            <w:pPr>
              <w:tabs>
                <w:tab w:val="left" w:pos="318"/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  <w:tab w:val="left" w:pos="4820"/>
                <w:tab w:val="left" w:pos="5177"/>
                <w:tab w:val="left" w:pos="5534"/>
                <w:tab w:val="left" w:pos="5891"/>
                <w:tab w:val="left" w:pos="6248"/>
                <w:tab w:val="left" w:pos="6606"/>
                <w:tab w:val="left" w:pos="6963"/>
                <w:tab w:val="left" w:pos="7320"/>
                <w:tab w:val="left" w:pos="7677"/>
              </w:tabs>
              <w:spacing w:after="0" w:line="240" w:lineRule="auto"/>
              <w:ind w:firstLine="318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72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โครงสร้างและหลักไวยากรณ์เบื้องต้นของภาษาเกาหลี</w:t>
            </w:r>
            <w:r w:rsidRPr="0030723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072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ได้แก่</w:t>
            </w:r>
            <w:r w:rsidRPr="0030723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072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อักษร</w:t>
            </w:r>
            <w:r w:rsidRPr="0030723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072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ระบบเสียง</w:t>
            </w:r>
            <w:r w:rsidRPr="0030723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072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ระบบหน่วยคำศัพท์และสำนวนในชีวิตประจำวัน</w:t>
            </w:r>
            <w:r w:rsidRPr="0030723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072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ฝึกการฟัง</w:t>
            </w:r>
            <w:r w:rsidRPr="0030723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072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การพูด</w:t>
            </w:r>
            <w:r w:rsidRPr="0030723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0723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การอ่านและการเขียน</w:t>
            </w:r>
          </w:p>
          <w:p w14:paraId="41F9D0DE" w14:textId="70B3F9DC" w:rsidR="002B038D" w:rsidRPr="0030723A" w:rsidRDefault="0030723A" w:rsidP="0030723A">
            <w:pPr>
              <w:tabs>
                <w:tab w:val="left" w:pos="318"/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  <w:tab w:val="left" w:pos="4820"/>
                <w:tab w:val="left" w:pos="5177"/>
                <w:tab w:val="left" w:pos="5534"/>
                <w:tab w:val="left" w:pos="5891"/>
                <w:tab w:val="left" w:pos="6248"/>
                <w:tab w:val="left" w:pos="6606"/>
                <w:tab w:val="left" w:pos="6963"/>
                <w:tab w:val="left" w:pos="7320"/>
                <w:tab w:val="left" w:pos="7677"/>
              </w:tabs>
              <w:spacing w:after="0" w:line="240" w:lineRule="auto"/>
              <w:ind w:firstLine="318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0723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Elementary structure and grammar of the Korean Language, such as alphabet, phonetics, and syntax, Vocabularies and expressions in daily life. Practice in listening, speaking, reading, and writing.</w:t>
            </w:r>
          </w:p>
          <w:p w14:paraId="029BD112" w14:textId="4C303D8E" w:rsidR="006C6A46" w:rsidRPr="0030723A" w:rsidRDefault="006C6A46" w:rsidP="001D4401">
            <w:pPr>
              <w:tabs>
                <w:tab w:val="left" w:pos="318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14:ligatures w14:val="none"/>
              </w:rPr>
            </w:pPr>
          </w:p>
          <w:p w14:paraId="2EB04BAC" w14:textId="77777777" w:rsidR="006C6A46" w:rsidRPr="0030723A" w:rsidRDefault="006C6A46" w:rsidP="001D4401">
            <w:pPr>
              <w:tabs>
                <w:tab w:val="left" w:pos="318"/>
              </w:tabs>
              <w:spacing w:after="0" w:line="240" w:lineRule="auto"/>
              <w:rPr>
                <w:rFonts w:ascii="Times New Roman" w:eastAsia="Malgun Gothic" w:hAnsi="Times New Roman" w:cs="Angsana New"/>
                <w:color w:val="000000" w:themeColor="text1"/>
                <w:kern w:val="0"/>
                <w:sz w:val="24"/>
                <w:szCs w:val="24"/>
                <w:lang w:eastAsia="ko-KR"/>
                <w14:ligatures w14:val="none"/>
              </w:rPr>
            </w:pPr>
            <w:r w:rsidRPr="0030723A">
              <w:rPr>
                <w:rFonts w:ascii="TH SarabunPSK" w:eastAsia="Times New Roman" w:hAnsi="TH SarabunPSK" w:cs="TH SarabunPSK"/>
                <w:b/>
                <w:i/>
                <w:iCs/>
                <w:color w:val="000000" w:themeColor="text1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</w:tbl>
    <w:p w14:paraId="432338A2" w14:textId="77777777" w:rsidR="0029175E" w:rsidRPr="00A74658" w:rsidRDefault="0029175E" w:rsidP="005566AC">
      <w:pPr>
        <w:tabs>
          <w:tab w:val="left" w:pos="3564"/>
        </w:tabs>
        <w:spacing w:after="0" w:line="240" w:lineRule="auto"/>
        <w:rPr>
          <w:color w:val="FF0000"/>
        </w:rPr>
        <w:sectPr w:rsidR="0029175E" w:rsidRPr="00A74658" w:rsidSect="006C6A46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9BDE8E" w14:textId="42A38B80" w:rsidR="006C6A46" w:rsidRPr="00C62274" w:rsidRDefault="006C6A46" w:rsidP="005566AC">
      <w:pPr>
        <w:tabs>
          <w:tab w:val="left" w:pos="270"/>
          <w:tab w:val="left" w:pos="864"/>
          <w:tab w:val="left" w:pos="1287"/>
          <w:tab w:val="left" w:pos="1584"/>
          <w:tab w:val="left" w:pos="1863"/>
          <w:tab w:val="left" w:pos="2160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lang w:bidi="ar-SA"/>
          <w14:ligatures w14:val="none"/>
        </w:rPr>
        <w:lastRenderedPageBreak/>
        <w:t>5</w:t>
      </w:r>
      <w:r w:rsidRPr="00C62274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. </w:t>
      </w: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ผลลัพธ์การเรียนรู้</w:t>
      </w:r>
      <w:r w:rsidRPr="00C62274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รายวิชา </w:t>
      </w:r>
    </w:p>
    <w:tbl>
      <w:tblPr>
        <w:tblW w:w="13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6520"/>
        <w:gridCol w:w="567"/>
        <w:gridCol w:w="567"/>
        <w:gridCol w:w="567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62274" w:rsidRPr="00C62274" w14:paraId="42D46C3F" w14:textId="77777777" w:rsidTr="009F2B46">
        <w:trPr>
          <w:trHeight w:val="20"/>
          <w:tblHeader/>
          <w:jc w:val="center"/>
        </w:trPr>
        <w:tc>
          <w:tcPr>
            <w:tcW w:w="652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0A22F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72DF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หมวดวิชาศึกษาทั่วไป</w:t>
            </w:r>
          </w:p>
        </w:tc>
        <w:tc>
          <w:tcPr>
            <w:tcW w:w="7087" w:type="dxa"/>
            <w:gridSpan w:val="12"/>
          </w:tcPr>
          <w:p w14:paraId="1F2AAA4F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72DF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ผลลัพธ์การเรียนรู้หมวดวิชาศึกษาทั่วไป (</w:t>
            </w:r>
            <w:r w:rsidRPr="00C72DF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PLOs)</w:t>
            </w:r>
          </w:p>
        </w:tc>
      </w:tr>
      <w:tr w:rsidR="00C62274" w:rsidRPr="00C62274" w14:paraId="22918231" w14:textId="77777777" w:rsidTr="009F2B46">
        <w:trPr>
          <w:trHeight w:val="20"/>
          <w:tblHeader/>
          <w:jc w:val="center"/>
        </w:trPr>
        <w:tc>
          <w:tcPr>
            <w:tcW w:w="652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974AA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  <w:gridSpan w:val="3"/>
          </w:tcPr>
          <w:p w14:paraId="1F0D9E69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6227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PLOs 1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6882F743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6227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PLOs 2</w:t>
            </w:r>
          </w:p>
        </w:tc>
        <w:tc>
          <w:tcPr>
            <w:tcW w:w="1134" w:type="dxa"/>
            <w:gridSpan w:val="2"/>
          </w:tcPr>
          <w:p w14:paraId="0354AC5F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6227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PLOs 3</w:t>
            </w:r>
          </w:p>
        </w:tc>
        <w:tc>
          <w:tcPr>
            <w:tcW w:w="2268" w:type="dxa"/>
            <w:gridSpan w:val="4"/>
            <w:shd w:val="clear" w:color="auto" w:fill="DEEAF6" w:themeFill="accent5" w:themeFillTint="33"/>
          </w:tcPr>
          <w:p w14:paraId="6265629F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6227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PLOs 4</w:t>
            </w:r>
          </w:p>
        </w:tc>
        <w:tc>
          <w:tcPr>
            <w:tcW w:w="1134" w:type="dxa"/>
            <w:gridSpan w:val="2"/>
          </w:tcPr>
          <w:p w14:paraId="66854ABF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6227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PLOs 5</w:t>
            </w:r>
          </w:p>
        </w:tc>
      </w:tr>
      <w:tr w:rsidR="00C62274" w:rsidRPr="00C62274" w14:paraId="2E1A3D2C" w14:textId="77777777" w:rsidTr="009F2B46">
        <w:trPr>
          <w:trHeight w:val="20"/>
          <w:tblHeader/>
          <w:jc w:val="center"/>
        </w:trPr>
        <w:tc>
          <w:tcPr>
            <w:tcW w:w="652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C4E7E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7087" w:type="dxa"/>
            <w:gridSpan w:val="12"/>
          </w:tcPr>
          <w:p w14:paraId="7B9C168E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72DF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ผลลัพธ์การเรียนรู้ตามมาตรฐานคุณวุฒิระดับอุดมศึกษา พ.ศ. </w:t>
            </w:r>
            <w:r w:rsidRPr="00C72DF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2565</w:t>
            </w:r>
          </w:p>
        </w:tc>
      </w:tr>
      <w:tr w:rsidR="00C62274" w:rsidRPr="00C62274" w14:paraId="0D4F3E5C" w14:textId="77777777" w:rsidTr="009F2B46">
        <w:trPr>
          <w:trHeight w:val="20"/>
          <w:tblHeader/>
          <w:jc w:val="center"/>
        </w:trPr>
        <w:tc>
          <w:tcPr>
            <w:tcW w:w="652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A996ED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680FE90C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6227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1.1</w:t>
            </w:r>
          </w:p>
        </w:tc>
        <w:tc>
          <w:tcPr>
            <w:tcW w:w="567" w:type="dxa"/>
          </w:tcPr>
          <w:p w14:paraId="456C613A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6227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1.2</w:t>
            </w:r>
          </w:p>
        </w:tc>
        <w:tc>
          <w:tcPr>
            <w:tcW w:w="567" w:type="dxa"/>
          </w:tcPr>
          <w:p w14:paraId="69DACF2D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6227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2.1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0A4ADAC6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6227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2.2</w:t>
            </w:r>
          </w:p>
        </w:tc>
        <w:tc>
          <w:tcPr>
            <w:tcW w:w="567" w:type="dxa"/>
          </w:tcPr>
          <w:p w14:paraId="74B7A735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6227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2.3</w:t>
            </w:r>
          </w:p>
        </w:tc>
        <w:tc>
          <w:tcPr>
            <w:tcW w:w="567" w:type="dxa"/>
          </w:tcPr>
          <w:p w14:paraId="44968ED2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6227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3.1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5EF1DDC9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6227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3.1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7FD65D81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6227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3.2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5DCE16DF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C6227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4.1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46505056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6227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4.2</w:t>
            </w:r>
          </w:p>
        </w:tc>
        <w:tc>
          <w:tcPr>
            <w:tcW w:w="567" w:type="dxa"/>
          </w:tcPr>
          <w:p w14:paraId="1226DF97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6227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4.3</w:t>
            </w:r>
          </w:p>
        </w:tc>
        <w:tc>
          <w:tcPr>
            <w:tcW w:w="567" w:type="dxa"/>
          </w:tcPr>
          <w:p w14:paraId="785C705B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6227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4.4</w:t>
            </w:r>
          </w:p>
        </w:tc>
      </w:tr>
      <w:tr w:rsidR="00C62274" w:rsidRPr="00C62274" w14:paraId="4CF842AD" w14:textId="77777777" w:rsidTr="009F2B46">
        <w:trPr>
          <w:trHeight w:val="20"/>
          <w:jc w:val="center"/>
        </w:trPr>
        <w:tc>
          <w:tcPr>
            <w:tcW w:w="65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602798" w14:textId="1A159D5A" w:rsidR="009F2B46" w:rsidRPr="00C72DFB" w:rsidRDefault="00956C26" w:rsidP="009F2B46">
            <w:pPr>
              <w:pStyle w:val="BalloonText"/>
              <w:numPr>
                <w:ilvl w:val="0"/>
                <w:numId w:val="19"/>
              </w:numPr>
              <w:ind w:left="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72DFB">
              <w:rPr>
                <w:rFonts w:ascii="TH SarabunPSK" w:eastAsia="MS Mincho" w:hAnsi="TH SarabunPSK" w:cs="TH SarabunPSK" w:hint="eastAsia"/>
                <w:color w:val="000000" w:themeColor="text1"/>
                <w:sz w:val="32"/>
                <w:szCs w:val="32"/>
                <w:lang w:eastAsia="ja-JP"/>
              </w:rPr>
              <w:t xml:space="preserve">1. </w:t>
            </w:r>
            <w:r w:rsidR="009F2B46" w:rsidRPr="00C72DF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ฟัง พูด อ่าน เขียน ภาษา</w:t>
            </w:r>
            <w:r w:rsidR="0030723A" w:rsidRPr="00C72D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เกาหลี</w:t>
            </w:r>
            <w:r w:rsidR="009F2B46" w:rsidRPr="00C72DF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ตามสถานการณ์ที่หลากหลายได้</w:t>
            </w:r>
          </w:p>
        </w:tc>
        <w:tc>
          <w:tcPr>
            <w:tcW w:w="567" w:type="dxa"/>
          </w:tcPr>
          <w:p w14:paraId="29DBD427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71669F27" w14:textId="62116220" w:rsidR="009F2B46" w:rsidRPr="00C62274" w:rsidRDefault="00494F05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2274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99"/>
            </w:r>
          </w:p>
        </w:tc>
        <w:tc>
          <w:tcPr>
            <w:tcW w:w="567" w:type="dxa"/>
          </w:tcPr>
          <w:p w14:paraId="08F483D9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2772C5DE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2274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98"/>
            </w:r>
          </w:p>
        </w:tc>
        <w:tc>
          <w:tcPr>
            <w:tcW w:w="567" w:type="dxa"/>
          </w:tcPr>
          <w:p w14:paraId="791DABAA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024F86AF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  <w:shd w:val="clear" w:color="auto" w:fill="DEEAF6" w:themeFill="accent5" w:themeFillTint="33"/>
          </w:tcPr>
          <w:p w14:paraId="3FEE86AB" w14:textId="4FEE4442" w:rsidR="009F2B46" w:rsidRPr="00C62274" w:rsidRDefault="00494F05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2274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99"/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3CB13693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  <w:shd w:val="clear" w:color="auto" w:fill="DEEAF6" w:themeFill="accent5" w:themeFillTint="33"/>
          </w:tcPr>
          <w:p w14:paraId="758777D2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  <w:shd w:val="clear" w:color="auto" w:fill="DEEAF6" w:themeFill="accent5" w:themeFillTint="33"/>
          </w:tcPr>
          <w:p w14:paraId="690CABFF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262F4774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2274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98"/>
            </w:r>
          </w:p>
        </w:tc>
        <w:tc>
          <w:tcPr>
            <w:tcW w:w="567" w:type="dxa"/>
          </w:tcPr>
          <w:p w14:paraId="7ED5039B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C62274" w:rsidRPr="00C62274" w14:paraId="3CD655C8" w14:textId="77777777" w:rsidTr="009F2B46">
        <w:trPr>
          <w:trHeight w:val="20"/>
          <w:jc w:val="center"/>
        </w:trPr>
        <w:tc>
          <w:tcPr>
            <w:tcW w:w="65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22B9F1" w14:textId="7710909D" w:rsidR="009F2B46" w:rsidRPr="00C72DFB" w:rsidRDefault="00956C26" w:rsidP="009F2B46">
            <w:pPr>
              <w:pStyle w:val="BalloonText"/>
              <w:numPr>
                <w:ilvl w:val="0"/>
                <w:numId w:val="19"/>
              </w:numPr>
              <w:ind w:left="0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72DFB">
              <w:rPr>
                <w:rFonts w:ascii="TH SarabunPSK" w:eastAsia="MS Mincho" w:hAnsi="TH SarabunPSK" w:cs="TH SarabunPSK" w:hint="eastAsia"/>
                <w:color w:val="000000" w:themeColor="text1"/>
                <w:sz w:val="32"/>
                <w:szCs w:val="32"/>
                <w:lang w:eastAsia="ja-JP"/>
              </w:rPr>
              <w:t xml:space="preserve">2. </w:t>
            </w:r>
            <w:r w:rsidR="00932879" w:rsidRPr="00C72DF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วิเคราะห์ความสัมพันธ์ระหว่าง</w:t>
            </w:r>
            <w:r w:rsidR="009F2B46" w:rsidRPr="00C72DF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ภาษา</w:t>
            </w:r>
            <w:r w:rsidR="00C62274" w:rsidRPr="00C72DF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เกาหลี</w:t>
            </w:r>
            <w:r w:rsidR="009F2B46" w:rsidRPr="00C72DF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กับวัฒนธรรมได้</w:t>
            </w:r>
          </w:p>
        </w:tc>
        <w:tc>
          <w:tcPr>
            <w:tcW w:w="567" w:type="dxa"/>
          </w:tcPr>
          <w:p w14:paraId="2E443D40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0AEE8CE8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7CA04CC9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2CAEB72D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2274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98"/>
            </w:r>
          </w:p>
        </w:tc>
        <w:tc>
          <w:tcPr>
            <w:tcW w:w="567" w:type="dxa"/>
          </w:tcPr>
          <w:p w14:paraId="45B61270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2274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98"/>
            </w:r>
          </w:p>
        </w:tc>
        <w:tc>
          <w:tcPr>
            <w:tcW w:w="567" w:type="dxa"/>
          </w:tcPr>
          <w:p w14:paraId="74EE2B66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  <w:shd w:val="clear" w:color="auto" w:fill="DEEAF6" w:themeFill="accent5" w:themeFillTint="33"/>
          </w:tcPr>
          <w:p w14:paraId="7003EAA7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  <w:shd w:val="clear" w:color="auto" w:fill="DEEAF6" w:themeFill="accent5" w:themeFillTint="33"/>
          </w:tcPr>
          <w:p w14:paraId="614DF995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  <w:shd w:val="clear" w:color="auto" w:fill="DEEAF6" w:themeFill="accent5" w:themeFillTint="33"/>
          </w:tcPr>
          <w:p w14:paraId="076CBF25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  <w:shd w:val="clear" w:color="auto" w:fill="DEEAF6" w:themeFill="accent5" w:themeFillTint="33"/>
          </w:tcPr>
          <w:p w14:paraId="71EDA523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44E5207B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2274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98"/>
            </w:r>
          </w:p>
        </w:tc>
        <w:tc>
          <w:tcPr>
            <w:tcW w:w="567" w:type="dxa"/>
          </w:tcPr>
          <w:p w14:paraId="251BF6C3" w14:textId="77777777" w:rsidR="009F2B46" w:rsidRPr="00C62274" w:rsidRDefault="009F2B46" w:rsidP="009F2B46">
            <w:pPr>
              <w:tabs>
                <w:tab w:val="left" w:pos="864"/>
              </w:tabs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2D90FB60" w14:textId="38948784" w:rsidR="008C6E96" w:rsidRPr="00C62274" w:rsidRDefault="008C6E96" w:rsidP="005566AC">
      <w:pPr>
        <w:tabs>
          <w:tab w:val="left" w:pos="270"/>
          <w:tab w:val="left" w:pos="864"/>
          <w:tab w:val="left" w:pos="1287"/>
          <w:tab w:val="left" w:pos="1584"/>
          <w:tab w:val="left" w:pos="1863"/>
          <w:tab w:val="left" w:pos="2304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ab/>
      </w:r>
      <w:r w:rsidRPr="00C72DFB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*</w:t>
      </w:r>
      <w:r w:rsidR="00C72DFB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C6227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หมายเหตุให้</w:t>
      </w:r>
      <w:r w:rsidR="0051561E" w:rsidRPr="00C6227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ใส่</w:t>
      </w:r>
      <w:r w:rsidRPr="00C6227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ผลลัพธ์การเรียนรู้</w:t>
      </w:r>
      <w:r w:rsidR="0051561E" w:rsidRPr="00C6227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ตามที่ระบุไว้ในมคอ.</w:t>
      </w:r>
      <w:r w:rsidR="0051561E"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2</w:t>
      </w:r>
    </w:p>
    <w:p w14:paraId="5B454BAF" w14:textId="77777777" w:rsidR="00390D9E" w:rsidRPr="00C62274" w:rsidRDefault="00390D9E" w:rsidP="005566AC">
      <w:pPr>
        <w:tabs>
          <w:tab w:val="left" w:pos="270"/>
          <w:tab w:val="left" w:pos="864"/>
          <w:tab w:val="left" w:pos="1287"/>
          <w:tab w:val="left" w:pos="1584"/>
          <w:tab w:val="left" w:pos="1863"/>
          <w:tab w:val="left" w:pos="2304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E08626D" w14:textId="61C5BEB3" w:rsidR="008C6E96" w:rsidRPr="00C62274" w:rsidRDefault="008C6E96" w:rsidP="005566AC">
      <w:pPr>
        <w:tabs>
          <w:tab w:val="left" w:pos="270"/>
          <w:tab w:val="left" w:pos="864"/>
          <w:tab w:val="left" w:pos="1287"/>
          <w:tab w:val="left" w:pos="1584"/>
          <w:tab w:val="left" w:pos="1863"/>
          <w:tab w:val="left" w:pos="2304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lang w:bidi="ar-SA"/>
          <w14:ligatures w14:val="none"/>
        </w:rPr>
      </w:pP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rtl/>
          <w:cs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lang w:bidi="ar-SA"/>
          <w14:ligatures w14:val="none"/>
        </w:rPr>
        <w:t xml:space="preserve">      </w:t>
      </w: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รายละเอียดผลลัพธ์การเรียนรู้แต่ละด้านตามมาตรฐานคุณวุฒิระดับอุดมศึกษา ประกอบด้วย</w:t>
      </w:r>
    </w:p>
    <w:p w14:paraId="12B4AD31" w14:textId="4F7A2E82" w:rsidR="008C6E96" w:rsidRPr="00C62274" w:rsidRDefault="008C6E96" w:rsidP="005566AC">
      <w:pPr>
        <w:tabs>
          <w:tab w:val="left" w:pos="270"/>
          <w:tab w:val="left" w:pos="864"/>
          <w:tab w:val="left" w:pos="1287"/>
          <w:tab w:val="left" w:pos="1584"/>
          <w:tab w:val="left" w:pos="1863"/>
          <w:tab w:val="left" w:pos="2160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</w:pP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lang w:bidi="ar-SA"/>
          <w14:ligatures w14:val="none"/>
        </w:rPr>
        <w:t>1.</w:t>
      </w: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ความรู้ </w:t>
      </w:r>
      <w:r w:rsidR="0029175E"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>(</w:t>
      </w: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lang w:bidi="ar-SA"/>
          <w14:ligatures w14:val="none"/>
        </w:rPr>
        <w:t>Knowledge)</w:t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 xml:space="preserve"> </w:t>
      </w:r>
    </w:p>
    <w:p w14:paraId="3864F01E" w14:textId="2EAEF0D2" w:rsidR="008C6E96" w:rsidRPr="00C62274" w:rsidRDefault="008C6E96" w:rsidP="005566AC">
      <w:pPr>
        <w:tabs>
          <w:tab w:val="left" w:pos="270"/>
          <w:tab w:val="left" w:pos="864"/>
          <w:tab w:val="left" w:pos="1287"/>
          <w:tab w:val="left" w:pos="1584"/>
          <w:tab w:val="left" w:pos="1863"/>
          <w:tab w:val="left" w:pos="2160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  <w:lang w:eastAsia="ja-JP" w:bidi="ar-SA"/>
          <w14:ligatures w14:val="none"/>
        </w:rPr>
      </w:pP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  <w:t>1.2</w:t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บูรณาการความรู้ในการทำงานร่วมกับผู้อื่นและพัฒนางาน</w:t>
      </w:r>
      <w:r w:rsidR="00BA67A6" w:rsidRPr="00C62274">
        <w:rPr>
          <w:rFonts w:ascii="TH SarabunPSK" w:hAnsi="TH SarabunPSK" w:cs="TH SarabunPSK" w:hint="eastAsia"/>
          <w:color w:val="000000" w:themeColor="text1"/>
          <w:kern w:val="0"/>
          <w:sz w:val="32"/>
          <w:szCs w:val="32"/>
          <w:lang w:eastAsia="ja-JP"/>
          <w14:ligatures w14:val="none"/>
        </w:rPr>
        <w:t xml:space="preserve"> </w:t>
      </w:r>
    </w:p>
    <w:p w14:paraId="135C7509" w14:textId="3269B928" w:rsidR="008C6E96" w:rsidRPr="00C62274" w:rsidRDefault="008C6E96" w:rsidP="005566AC">
      <w:pPr>
        <w:tabs>
          <w:tab w:val="left" w:pos="270"/>
          <w:tab w:val="left" w:pos="864"/>
          <w:tab w:val="left" w:pos="1287"/>
          <w:tab w:val="left" w:pos="1584"/>
          <w:tab w:val="left" w:pos="1863"/>
          <w:tab w:val="left" w:pos="2160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</w:pP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lang w:bidi="ar-SA"/>
          <w14:ligatures w14:val="none"/>
        </w:rPr>
        <w:t>2.</w:t>
      </w: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ทักษะ </w:t>
      </w:r>
      <w:r w:rsidR="0029175E"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14:ligatures w14:val="none"/>
        </w:rPr>
        <w:t>(</w:t>
      </w: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lang w:bidi="ar-SA"/>
          <w14:ligatures w14:val="none"/>
        </w:rPr>
        <w:t>Skills)</w:t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 xml:space="preserve"> </w:t>
      </w:r>
    </w:p>
    <w:p w14:paraId="461BA906" w14:textId="4347C03C" w:rsidR="008C6E96" w:rsidRPr="00C62274" w:rsidRDefault="008C6E96" w:rsidP="005566AC">
      <w:pPr>
        <w:tabs>
          <w:tab w:val="left" w:pos="270"/>
          <w:tab w:val="left" w:pos="864"/>
          <w:tab w:val="left" w:pos="1287"/>
          <w:tab w:val="left" w:pos="1584"/>
          <w:tab w:val="left" w:pos="1863"/>
          <w:tab w:val="left" w:pos="2160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</w:pP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  <w:t>2.2</w:t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ทักษะการสื่อสาร</w:t>
      </w:r>
    </w:p>
    <w:p w14:paraId="2E3029F7" w14:textId="77777777" w:rsidR="008C6E96" w:rsidRPr="00C62274" w:rsidRDefault="008C6E96" w:rsidP="005566AC">
      <w:pPr>
        <w:tabs>
          <w:tab w:val="left" w:pos="270"/>
          <w:tab w:val="left" w:pos="864"/>
          <w:tab w:val="left" w:pos="1287"/>
          <w:tab w:val="left" w:pos="1584"/>
          <w:tab w:val="left" w:pos="1863"/>
          <w:tab w:val="left" w:pos="2160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</w:pP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  <w:t>2.3</w:t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ทักษะดิจิทัล สารสนเทศและสื่อ</w:t>
      </w:r>
    </w:p>
    <w:p w14:paraId="08C6B9F5" w14:textId="4CE4C394" w:rsidR="008C6E96" w:rsidRPr="00C62274" w:rsidRDefault="008C6E96" w:rsidP="005566AC">
      <w:pPr>
        <w:tabs>
          <w:tab w:val="left" w:pos="270"/>
          <w:tab w:val="left" w:pos="864"/>
          <w:tab w:val="left" w:pos="1287"/>
          <w:tab w:val="left" w:pos="1584"/>
          <w:tab w:val="left" w:pos="1863"/>
          <w:tab w:val="left" w:pos="2160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</w:pP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lang w:bidi="ar-SA"/>
          <w14:ligatures w14:val="none"/>
        </w:rPr>
        <w:t>3.</w:t>
      </w: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="0029175E"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จริยธรรม</w:t>
      </w:r>
      <w:r w:rsidR="0029175E"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lang w:bidi="ar-SA"/>
          <w14:ligatures w14:val="none"/>
        </w:rPr>
        <w:t xml:space="preserve"> (Ethics</w:t>
      </w: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lang w:bidi="ar-SA"/>
          <w14:ligatures w14:val="none"/>
        </w:rPr>
        <w:t>)</w:t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 xml:space="preserve"> </w:t>
      </w:r>
    </w:p>
    <w:p w14:paraId="4AD89B95" w14:textId="737B19AC" w:rsidR="008C6E96" w:rsidRPr="00C62274" w:rsidRDefault="008C6E96" w:rsidP="005566AC">
      <w:pPr>
        <w:tabs>
          <w:tab w:val="left" w:pos="270"/>
          <w:tab w:val="left" w:pos="864"/>
          <w:tab w:val="left" w:pos="1287"/>
          <w:tab w:val="left" w:pos="1584"/>
          <w:tab w:val="left" w:pos="1863"/>
          <w:tab w:val="left" w:pos="2160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  <w:lang w:eastAsia="ja-JP" w:bidi="ar-SA"/>
          <w14:ligatures w14:val="none"/>
        </w:rPr>
      </w:pP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  <w:t>3.1</w:t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คุณธรรม จริยธรรมในการดำเนินชีวิต</w:t>
      </w:r>
      <w:r w:rsidR="00BA67A6" w:rsidRPr="00C62274">
        <w:rPr>
          <w:rFonts w:ascii="TH SarabunPSK" w:hAnsi="TH SarabunPSK" w:cs="TH SarabunPSK" w:hint="eastAsia"/>
          <w:color w:val="000000" w:themeColor="text1"/>
          <w:kern w:val="0"/>
          <w:sz w:val="32"/>
          <w:szCs w:val="32"/>
          <w:lang w:eastAsia="ja-JP"/>
          <w14:ligatures w14:val="none"/>
        </w:rPr>
        <w:t xml:space="preserve"> </w:t>
      </w:r>
    </w:p>
    <w:p w14:paraId="051F1123" w14:textId="014BEDA9" w:rsidR="008C6E96" w:rsidRPr="00C62274" w:rsidRDefault="008C6E96" w:rsidP="005566AC">
      <w:pPr>
        <w:tabs>
          <w:tab w:val="left" w:pos="270"/>
          <w:tab w:val="left" w:pos="864"/>
          <w:tab w:val="left" w:pos="1287"/>
          <w:tab w:val="left" w:pos="1584"/>
          <w:tab w:val="left" w:pos="1863"/>
          <w:tab w:val="left" w:pos="2160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</w:pP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lang w:bidi="ar-SA"/>
          <w14:ligatures w14:val="none"/>
        </w:rPr>
        <w:t>4.</w:t>
      </w: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ลักษณะบุคคล </w:t>
      </w:r>
      <w:r w:rsidR="0029175E"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lang w:bidi="ar-SA"/>
          <w14:ligatures w14:val="none"/>
        </w:rPr>
        <w:t>(C</w:t>
      </w:r>
      <w:r w:rsidRPr="00C62274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32"/>
          <w:szCs w:val="32"/>
          <w:lang w:bidi="ar-SA"/>
          <w14:ligatures w14:val="none"/>
        </w:rPr>
        <w:t>haracter)</w:t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 xml:space="preserve"> </w:t>
      </w:r>
    </w:p>
    <w:p w14:paraId="5E8AD36D" w14:textId="1C5B6C36" w:rsidR="008C6E96" w:rsidRPr="00C62274" w:rsidRDefault="00965C92" w:rsidP="005566AC">
      <w:pPr>
        <w:tabs>
          <w:tab w:val="left" w:pos="270"/>
          <w:tab w:val="left" w:pos="864"/>
          <w:tab w:val="left" w:pos="1287"/>
          <w:tab w:val="left" w:pos="1584"/>
          <w:tab w:val="left" w:pos="1863"/>
          <w:tab w:val="left" w:pos="2160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kern w:val="0"/>
          <w:sz w:val="32"/>
          <w:szCs w:val="32"/>
          <w:lang w:eastAsia="ja-JP"/>
          <w14:ligatures w14:val="none"/>
        </w:rPr>
      </w:pP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</w:r>
      <w:r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ab/>
        <w:t>4.3</w:t>
      </w:r>
      <w:r w:rsidR="008C6E96" w:rsidRPr="00C62274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lang w:bidi="ar-SA"/>
          <w14:ligatures w14:val="none"/>
        </w:rPr>
        <w:t xml:space="preserve"> </w:t>
      </w:r>
      <w:r w:rsidRPr="00C62274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ใฝ่รู้ พัฒนาตนเองอย่างต่อเนื่อง</w:t>
      </w:r>
    </w:p>
    <w:p w14:paraId="32A68C2C" w14:textId="77777777" w:rsidR="00DB7BB6" w:rsidRPr="00C62274" w:rsidRDefault="00DB7BB6" w:rsidP="005566AC">
      <w:pPr>
        <w:tabs>
          <w:tab w:val="left" w:pos="270"/>
          <w:tab w:val="left" w:pos="864"/>
          <w:tab w:val="left" w:pos="1287"/>
          <w:tab w:val="left" w:pos="1584"/>
          <w:tab w:val="left" w:pos="1863"/>
          <w:tab w:val="left" w:pos="2160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3A5C4DAD" w14:textId="77777777" w:rsidR="00DB7BB6" w:rsidRPr="00C62274" w:rsidRDefault="00DB7BB6" w:rsidP="005566AC">
      <w:pPr>
        <w:tabs>
          <w:tab w:val="left" w:pos="270"/>
          <w:tab w:val="left" w:pos="864"/>
          <w:tab w:val="left" w:pos="1287"/>
          <w:tab w:val="left" w:pos="1584"/>
          <w:tab w:val="left" w:pos="1863"/>
          <w:tab w:val="left" w:pos="2160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021CA996" w14:textId="77777777" w:rsidR="00DB7BB6" w:rsidRPr="00C62274" w:rsidRDefault="00DB7BB6" w:rsidP="005566AC">
      <w:pPr>
        <w:tabs>
          <w:tab w:val="left" w:pos="270"/>
          <w:tab w:val="left" w:pos="864"/>
          <w:tab w:val="left" w:pos="1287"/>
          <w:tab w:val="left" w:pos="1584"/>
          <w:tab w:val="left" w:pos="1863"/>
          <w:tab w:val="left" w:pos="2160"/>
          <w:tab w:val="left" w:pos="2664"/>
          <w:tab w:val="left" w:pos="3024"/>
          <w:tab w:val="left" w:pos="3384"/>
          <w:tab w:val="left" w:pos="3744"/>
          <w:tab w:val="left" w:pos="4104"/>
          <w:tab w:val="left" w:pos="4464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24A2511C" w14:textId="7B806130" w:rsidR="008C6E96" w:rsidRPr="007826F3" w:rsidRDefault="008C6E96" w:rsidP="005566AC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7826F3">
        <w:rPr>
          <w:rFonts w:ascii="TH Sarabun New" w:hAnsi="TH Sarabun New" w:cs="TH Sarabun New"/>
          <w:b/>
          <w:bCs/>
          <w:color w:val="000000" w:themeColor="text1"/>
          <w:kern w:val="0"/>
          <w:sz w:val="32"/>
          <w:szCs w:val="32"/>
          <w14:ligatures w14:val="none"/>
        </w:rPr>
        <w:lastRenderedPageBreak/>
        <w:t>6</w:t>
      </w:r>
      <w:r w:rsidR="00CD206E" w:rsidRPr="007826F3">
        <w:rPr>
          <w:rFonts w:ascii="TH Sarabun New" w:hAnsi="TH Sarabun New" w:cs="TH Sarabun New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 xml:space="preserve">. </w:t>
      </w:r>
      <w:r w:rsidRPr="007826F3">
        <w:rPr>
          <w:rFonts w:ascii="TH Sarabun New" w:hAnsi="TH Sarabun New" w:cs="TH Sarabun New"/>
          <w:b/>
          <w:bCs/>
          <w:color w:val="000000" w:themeColor="text1"/>
          <w:kern w:val="0"/>
          <w:sz w:val="32"/>
          <w:szCs w:val="32"/>
          <w:cs/>
          <w14:ligatures w14:val="none"/>
        </w:rPr>
        <w:t>แผนการสอน</w:t>
      </w:r>
    </w:p>
    <w:tbl>
      <w:tblPr>
        <w:tblStyle w:val="TableGrid"/>
        <w:tblW w:w="13580" w:type="dxa"/>
        <w:tblInd w:w="-5" w:type="dxa"/>
        <w:tblLook w:val="04A0" w:firstRow="1" w:lastRow="0" w:firstColumn="1" w:lastColumn="0" w:noHBand="0" w:noVBand="1"/>
      </w:tblPr>
      <w:tblGrid>
        <w:gridCol w:w="1144"/>
        <w:gridCol w:w="2797"/>
        <w:gridCol w:w="2238"/>
        <w:gridCol w:w="2565"/>
        <w:gridCol w:w="2134"/>
        <w:gridCol w:w="2702"/>
      </w:tblGrid>
      <w:tr w:rsidR="007826F3" w:rsidRPr="007826F3" w14:paraId="3CCCAEA9" w14:textId="77777777" w:rsidTr="00353EE2">
        <w:trPr>
          <w:trHeight w:val="478"/>
          <w:tblHeader/>
        </w:trPr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E7532" w14:textId="77777777" w:rsidR="008C6E96" w:rsidRPr="007826F3" w:rsidRDefault="008C6E96" w:rsidP="005566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สัปดาห์ที่(จำนวนชั่วโมง)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2A05B" w14:textId="77777777" w:rsidR="008C6E96" w:rsidRPr="007826F3" w:rsidRDefault="008C6E96" w:rsidP="005566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EAED0" w14:textId="77777777" w:rsidR="008C6E96" w:rsidRPr="007826F3" w:rsidRDefault="008C6E96" w:rsidP="005566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หัวข้อบรรยาย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50D65" w14:textId="77777777" w:rsidR="008C6E96" w:rsidRPr="007826F3" w:rsidRDefault="008C6E96" w:rsidP="005566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วิธีการสอน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FBF80" w14:textId="77777777" w:rsidR="008C6E96" w:rsidRPr="007826F3" w:rsidRDefault="008C6E96" w:rsidP="005566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สื่อการสอน</w:t>
            </w: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259E2" w14:textId="09C3B250" w:rsidR="008C6E96" w:rsidRPr="007826F3" w:rsidRDefault="008C6E96" w:rsidP="005E786B">
            <w:pPr>
              <w:jc w:val="center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7826F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วิธีการและเครื่องมือประเมินผล</w:t>
            </w:r>
          </w:p>
          <w:p w14:paraId="5A3EF869" w14:textId="77777777" w:rsidR="008C6E96" w:rsidRPr="007826F3" w:rsidRDefault="008C6E96" w:rsidP="005566A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การสอน</w:t>
            </w:r>
          </w:p>
        </w:tc>
      </w:tr>
      <w:tr w:rsidR="007826F3" w:rsidRPr="007826F3" w14:paraId="3970E42A" w14:textId="77777777" w:rsidTr="00353EE2">
        <w:trPr>
          <w:trHeight w:val="2393"/>
        </w:trPr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6C50F" w14:textId="77777777" w:rsidR="001E4294" w:rsidRPr="007826F3" w:rsidRDefault="008C6E96" w:rsidP="005566A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9858E7" w:rsidRPr="007826F3">
              <w:rPr>
                <w:rFonts w:ascii="TH SarabunPSK" w:eastAsia="MS Mincho" w:hAnsi="TH SarabunPSK" w:cs="TH SarabunPSK" w:hint="eastAsia"/>
                <w:b/>
                <w:bCs/>
                <w:color w:val="000000" w:themeColor="text1"/>
                <w:sz w:val="28"/>
                <w:szCs w:val="28"/>
                <w:lang w:eastAsia="ja-JP"/>
              </w:rPr>
              <w:t>-2</w:t>
            </w:r>
            <w:r w:rsidRPr="007826F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13554D0F" w14:textId="04A2AD37" w:rsidR="008C6E96" w:rsidRPr="007826F3" w:rsidRDefault="008C6E96" w:rsidP="005566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</w:t>
            </w:r>
            <w:r w:rsidR="009858E7" w:rsidRPr="007826F3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>4-4-</w:t>
            </w:r>
            <w:r w:rsidR="00A902D1" w:rsidRPr="007826F3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>10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  <w:p w14:paraId="4A79ECC0" w14:textId="7064B10B" w:rsidR="008C6E96" w:rsidRPr="007826F3" w:rsidRDefault="008C6E96" w:rsidP="005566AC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5F018" w14:textId="58328D49" w:rsidR="00956C26" w:rsidRPr="007826F3" w:rsidRDefault="00956C26" w:rsidP="00956C26">
            <w:pPr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7826F3">
              <w:rPr>
                <w:rFonts w:ascii="TH SarabunPSK" w:eastAsia="MS Mincho" w:hAnsi="TH SarabunPSK" w:cs="TH SarabunPSK" w:hint="eastAsia"/>
                <w:b/>
                <w:bCs/>
                <w:color w:val="000000" w:themeColor="text1"/>
                <w:sz w:val="28"/>
                <w:szCs w:val="28"/>
                <w:lang w:eastAsia="ja-JP"/>
              </w:rPr>
              <w:t>CLO</w:t>
            </w:r>
            <w:r w:rsidR="00265FA2" w:rsidRPr="007826F3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szCs w:val="28"/>
                <w:lang w:eastAsia="ja-JP"/>
              </w:rPr>
              <w:t>s</w:t>
            </w:r>
          </w:p>
          <w:p w14:paraId="0B9FF931" w14:textId="0737959E" w:rsidR="00956C26" w:rsidRPr="007826F3" w:rsidRDefault="00956C26" w:rsidP="00956C26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7826F3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1. 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ฟัง พูด อ่าน เขียน</w:t>
            </w:r>
            <w:r w:rsidR="00AB67B0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ภาษา</w:t>
            </w:r>
            <w:r w:rsidR="00C62274" w:rsidRPr="007826F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เกาหลี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ตามสถานการณ์ที่หลากหลายได้</w:t>
            </w:r>
          </w:p>
          <w:p w14:paraId="37D66960" w14:textId="77777777" w:rsidR="00E27ADF" w:rsidRPr="007826F3" w:rsidRDefault="00E27ADF" w:rsidP="00E27AD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</w:p>
          <w:p w14:paraId="379556A0" w14:textId="77777777" w:rsidR="00E27ADF" w:rsidRPr="007826F3" w:rsidRDefault="00E27ADF" w:rsidP="00E27ADF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1.2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บูรณาการความรู้ในการทำงานร่วมกับผู้อื่นและพัฒนางาน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  <w:p w14:paraId="3D79F209" w14:textId="77777777" w:rsidR="00DB2A65" w:rsidRPr="007826F3" w:rsidRDefault="00E27ADF" w:rsidP="00E27ADF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2.2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ทักษะการสื่อสาร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  <w:p w14:paraId="77290E4A" w14:textId="00A7B93C" w:rsidR="00E27ADF" w:rsidRPr="007826F3" w:rsidRDefault="00E27ADF" w:rsidP="00E27ADF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2.3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ทักษะดิจิทัล สารสนเทศและสื่อ</w:t>
            </w:r>
          </w:p>
          <w:p w14:paraId="7D1628BC" w14:textId="77777777" w:rsidR="00E27ADF" w:rsidRPr="007826F3" w:rsidRDefault="00E27ADF" w:rsidP="00E27ADF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2.3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ทักษะดิจิทัล สารสนเทศและสื่อ</w:t>
            </w:r>
          </w:p>
          <w:p w14:paraId="5625BE3D" w14:textId="77777777" w:rsidR="00E27ADF" w:rsidRPr="007826F3" w:rsidRDefault="00E27ADF" w:rsidP="00E27ADF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3.1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คุณธรรม จริยธรรมในการดำเนินชีวิต</w:t>
            </w:r>
          </w:p>
          <w:p w14:paraId="0532CF15" w14:textId="01001370" w:rsidR="00071091" w:rsidRPr="007826F3" w:rsidRDefault="00E27ADF" w:rsidP="00E27ADF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 xml:space="preserve">4.3 </w:t>
            </w:r>
            <w:r w:rsidRPr="007826F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ใฝ่รู้ พัฒนาตนเองอย่างต่อเนื่อง</w:t>
            </w:r>
          </w:p>
          <w:p w14:paraId="23B21963" w14:textId="03477EFC" w:rsidR="00956C26" w:rsidRPr="007826F3" w:rsidRDefault="00956C26" w:rsidP="00956C26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  <w:p w14:paraId="427C5359" w14:textId="2947F4D3" w:rsidR="00956C26" w:rsidRPr="007826F3" w:rsidRDefault="00956C26" w:rsidP="00956C26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2B909" w14:textId="399C20C0" w:rsidR="000113D3" w:rsidRPr="007826F3" w:rsidRDefault="00C62274" w:rsidP="000113D3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Korean</w:t>
            </w:r>
            <w:r w:rsidR="000113D3"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 xml:space="preserve"> Linguistics</w:t>
            </w:r>
          </w:p>
          <w:p w14:paraId="653B0460" w14:textId="77777777" w:rsidR="000113D3" w:rsidRPr="007826F3" w:rsidRDefault="000113D3" w:rsidP="000113D3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</w:pPr>
            <w:r w:rsidRPr="007826F3">
              <w:rPr>
                <w:rFonts w:ascii="TH SarabunPSK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เรื่องราว</w:t>
            </w:r>
          </w:p>
          <w:p w14:paraId="7B59D646" w14:textId="5C84E72F" w:rsidR="000113D3" w:rsidRPr="007826F3" w:rsidRDefault="00C62274" w:rsidP="000113D3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>Korean</w:t>
            </w:r>
            <w:r w:rsidR="000113D3" w:rsidRPr="007826F3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 xml:space="preserve"> letters</w:t>
            </w:r>
          </w:p>
          <w:p w14:paraId="407E393C" w14:textId="77777777" w:rsidR="000113D3" w:rsidRPr="007826F3" w:rsidRDefault="000113D3" w:rsidP="000113D3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>sound system</w:t>
            </w:r>
          </w:p>
          <w:p w14:paraId="45668BBD" w14:textId="77777777" w:rsidR="000113D3" w:rsidRPr="007826F3" w:rsidRDefault="000113D3" w:rsidP="000113D3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</w:pPr>
            <w:r w:rsidRPr="007826F3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>word system</w:t>
            </w:r>
          </w:p>
          <w:p w14:paraId="7A7D592A" w14:textId="77777777" w:rsidR="000113D3" w:rsidRPr="007826F3" w:rsidRDefault="000113D3" w:rsidP="000113D3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>sentence structure</w:t>
            </w:r>
          </w:p>
          <w:p w14:paraId="4561A6D7" w14:textId="35D2905A" w:rsidR="00956C26" w:rsidRPr="007826F3" w:rsidRDefault="00956C26" w:rsidP="000113D3">
            <w:pPr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</w:pPr>
            <w:r w:rsidRPr="007826F3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ฟัง</w:t>
            </w:r>
            <w:r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u w:val="single"/>
                <w:lang w:eastAsia="ja-JP"/>
              </w:rPr>
              <w:t>-</w:t>
            </w:r>
            <w:r w:rsidRPr="007826F3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พูด</w:t>
            </w:r>
          </w:p>
          <w:p w14:paraId="0B651460" w14:textId="77777777" w:rsidR="000113D3" w:rsidRPr="007826F3" w:rsidRDefault="000113D3" w:rsidP="000113D3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cs/>
                <w:lang w:eastAsia="ja-JP"/>
              </w:rPr>
              <w:t xml:space="preserve">- </w:t>
            </w:r>
            <w:r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Basic sounds and special sounds</w:t>
            </w:r>
          </w:p>
          <w:p w14:paraId="3FCB67C3" w14:textId="77777777" w:rsidR="000113D3" w:rsidRPr="007826F3" w:rsidRDefault="000113D3" w:rsidP="000113D3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cs/>
                <w:lang w:eastAsia="ja-JP"/>
              </w:rPr>
              <w:t xml:space="preserve">- </w:t>
            </w:r>
            <w:r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Greetings</w:t>
            </w:r>
          </w:p>
          <w:p w14:paraId="12A2BFF1" w14:textId="5494F9F7" w:rsidR="000113D3" w:rsidRPr="007826F3" w:rsidRDefault="000113D3" w:rsidP="00956C26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cs/>
                <w:lang w:eastAsia="ja-JP"/>
              </w:rPr>
              <w:t xml:space="preserve">- </w:t>
            </w:r>
            <w:r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Introduction</w:t>
            </w:r>
          </w:p>
          <w:p w14:paraId="7C975BFD" w14:textId="3081B423" w:rsidR="00956C26" w:rsidRPr="007826F3" w:rsidRDefault="00956C26" w:rsidP="00956C26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7826F3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อ่าน</w:t>
            </w:r>
            <w:r w:rsidRPr="007826F3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u w:val="single"/>
              </w:rPr>
              <w:t>-</w:t>
            </w:r>
            <w:r w:rsidRPr="007826F3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เขียน</w:t>
            </w:r>
          </w:p>
          <w:p w14:paraId="55B0E9D3" w14:textId="4DEEF18A" w:rsidR="00956C26" w:rsidRPr="007826F3" w:rsidRDefault="002271B8" w:rsidP="00956C26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7826F3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="007826F3"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Basic consonants</w:t>
            </w:r>
            <w:r w:rsidR="007826F3" w:rsidRPr="007826F3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  <w:p w14:paraId="7413C111" w14:textId="0437A720" w:rsidR="00270412" w:rsidRPr="007826F3" w:rsidRDefault="002271B8" w:rsidP="00956C26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7826F3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="007826F3"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 xml:space="preserve">Basic vowels </w:t>
            </w:r>
          </w:p>
          <w:p w14:paraId="42C55D0E" w14:textId="510E05CB" w:rsidR="007826F3" w:rsidRPr="007826F3" w:rsidRDefault="007826F3" w:rsidP="007826F3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7826F3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 xml:space="preserve">Combined consonants  </w:t>
            </w:r>
          </w:p>
          <w:p w14:paraId="632EE9CE" w14:textId="4F441527" w:rsidR="007826F3" w:rsidRPr="007826F3" w:rsidRDefault="007826F3" w:rsidP="007826F3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7826F3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 xml:space="preserve">Combined vowels  </w:t>
            </w:r>
          </w:p>
          <w:p w14:paraId="36964FC1" w14:textId="34757A62" w:rsidR="000113D3" w:rsidRPr="007826F3" w:rsidRDefault="002271B8" w:rsidP="00DC2B35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</w:pPr>
            <w:r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7826F3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="000113D3"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Vocabulary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5B16" w14:textId="77777777" w:rsidR="00C10B2F" w:rsidRPr="007826F3" w:rsidRDefault="00933BAE" w:rsidP="005F2867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7826F3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>1.</w:t>
            </w:r>
            <w:r w:rsidR="005F2867" w:rsidRPr="007826F3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 xml:space="preserve"> </w:t>
            </w:r>
            <w:r w:rsidR="006D4194" w:rsidRPr="007826F3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ผู้สอน</w:t>
            </w:r>
            <w:r w:rsidR="005F2867" w:rsidRPr="007826F3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cs/>
                <w:lang w:eastAsia="ja-JP"/>
              </w:rPr>
              <w:t>แนะนํารายวิชา</w:t>
            </w:r>
          </w:p>
          <w:p w14:paraId="326AED98" w14:textId="730A3851" w:rsidR="001A439E" w:rsidRPr="007826F3" w:rsidRDefault="00C10B2F" w:rsidP="005F2867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7826F3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ร่วมกันกำหนด</w:t>
            </w:r>
            <w:r w:rsidR="005F2867" w:rsidRPr="007826F3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ข้อตกลงของรายวิชา</w:t>
            </w:r>
            <w:r w:rsidRPr="007826F3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 xml:space="preserve"> และสร้างช่องทางการสื่อสาร</w:t>
            </w:r>
          </w:p>
          <w:p w14:paraId="21B20A2D" w14:textId="20D4EF52" w:rsidR="005F2867" w:rsidRPr="007826F3" w:rsidRDefault="001A439E" w:rsidP="005F2867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cs/>
                <w:lang w:val="en-US" w:eastAsia="ja-JP"/>
              </w:rPr>
            </w:pPr>
            <w:r w:rsidRPr="007826F3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2. </w:t>
            </w:r>
            <w:r w:rsidR="00ED6193" w:rsidRPr="007826F3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ผู้สอน</w:t>
            </w:r>
            <w:r w:rsidR="00ED6193" w:rsidRPr="007826F3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แจ้ง</w:t>
            </w:r>
            <w:r w:rsidR="00937198" w:rsidRPr="007826F3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จุด</w:t>
            </w:r>
            <w:r w:rsidR="00ED6193" w:rsidRPr="007826F3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ประสงค์ของการเรียน</w:t>
            </w:r>
            <w:r w:rsidR="00C25E43" w:rsidRPr="007826F3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ประจำบท</w:t>
            </w:r>
          </w:p>
          <w:p w14:paraId="0F643F46" w14:textId="1178757E" w:rsidR="001A439E" w:rsidRPr="007826F3" w:rsidRDefault="001A439E" w:rsidP="005F2867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7826F3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  <w:t xml:space="preserve">3. </w:t>
            </w:r>
            <w:r w:rsidR="00ED6193" w:rsidRPr="007826F3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ผู้สอนบรรยายเนื้อหา</w:t>
            </w:r>
          </w:p>
          <w:p w14:paraId="3852F8A0" w14:textId="6B90E1ED" w:rsidR="00ED6193" w:rsidRPr="007826F3" w:rsidRDefault="00C25E43" w:rsidP="005F2867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7826F3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และให้ผู้เรียน</w:t>
            </w:r>
            <w:r w:rsidR="00ED6193" w:rsidRPr="007826F3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ฝึกปฏิบัติ</w:t>
            </w:r>
            <w:r w:rsidR="00E63DEC" w:rsidRPr="007826F3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 xml:space="preserve">ฟัง พูด อ่าน เขียน </w:t>
            </w:r>
          </w:p>
          <w:p w14:paraId="5026DB4A" w14:textId="72A58A6D" w:rsidR="009A4725" w:rsidRPr="007826F3" w:rsidRDefault="002A57F1" w:rsidP="00E249AD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val="en-US" w:eastAsia="ja-JP"/>
              </w:rPr>
            </w:pPr>
            <w:r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4</w:t>
            </w:r>
            <w:r w:rsidR="009A4725" w:rsidRPr="007826F3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.</w:t>
            </w:r>
            <w:r w:rsidR="009A4725" w:rsidRPr="007826F3">
              <w:rPr>
                <w:rFonts w:ascii="TH SarabunPSK" w:eastAsia="MS Mincho" w:hAnsi="TH SarabunPSK" w:cs="TH SarabunPSK" w:hint="eastAsia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="009A4725" w:rsidRPr="007826F3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  <w:t>ผู้สอน</w:t>
            </w:r>
            <w:r w:rsidR="00937198" w:rsidRPr="007826F3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  <w:t>สรุปบทเรียน</w:t>
            </w:r>
            <w:r w:rsidR="009A4725" w:rsidRPr="007826F3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  <w:t>มอบหมายชิ้นงานเดี่ยวประจำบท</w:t>
            </w:r>
          </w:p>
          <w:p w14:paraId="4305FC96" w14:textId="781C92A5" w:rsidR="002A57F1" w:rsidRPr="007826F3" w:rsidRDefault="002A57F1" w:rsidP="00E249AD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eastAsia="ja-JP"/>
              </w:rPr>
            </w:pPr>
            <w:r w:rsidRPr="007826F3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5</w:t>
            </w:r>
            <w:r w:rsidRPr="007826F3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r w:rsidRPr="007826F3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ผู้สอนแนะนำสื่อดิจิทัลสำหรับฝึกฝนอักษรและภาษา</w:t>
            </w:r>
            <w:r w:rsidR="007826F3" w:rsidRPr="007826F3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เกาหลี</w:t>
            </w:r>
            <w:r w:rsidRPr="007826F3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ด้วยตนเอง</w:t>
            </w:r>
          </w:p>
          <w:p w14:paraId="3F7E7176" w14:textId="44A60640" w:rsidR="002E2C25" w:rsidRPr="007826F3" w:rsidRDefault="002E2C25" w:rsidP="00E249AD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cs/>
                <w:lang w:val="en-US" w:eastAsia="ja-JP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8DFE6" w14:textId="77777777" w:rsidR="005F2867" w:rsidRPr="007826F3" w:rsidRDefault="005F2867" w:rsidP="005F2867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7826F3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>- เอกสารประกอบการสอน</w:t>
            </w:r>
            <w:r w:rsidRPr="007826F3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  <w:p w14:paraId="0B0D6598" w14:textId="373CB49D" w:rsidR="00C25E43" w:rsidRPr="007826F3" w:rsidRDefault="00732264" w:rsidP="005F2867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7826F3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- </w:t>
            </w:r>
            <w:r w:rsidR="00C25E43" w:rsidRPr="007826F3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แบบฝึกฝน</w:t>
            </w:r>
          </w:p>
          <w:p w14:paraId="22C34B2F" w14:textId="4187D465" w:rsidR="00414E7C" w:rsidRPr="007826F3" w:rsidRDefault="00732264" w:rsidP="005F2867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eastAsia="ja-JP"/>
              </w:rPr>
            </w:pPr>
            <w:r w:rsidRPr="007826F3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- </w:t>
            </w:r>
            <w:r w:rsidR="001C3862" w:rsidRPr="007826F3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PPT</w:t>
            </w:r>
            <w:r w:rsidR="006B23E6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 xml:space="preserve"> </w:t>
            </w:r>
            <w:r w:rsidR="005707DF" w:rsidRPr="007826F3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ภาพถ่าย</w:t>
            </w:r>
            <w:r w:rsidR="006B23E6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และ</w:t>
            </w:r>
            <w:r w:rsidR="006B23E6" w:rsidRPr="0056121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วิดีทัศน์</w:t>
            </w:r>
            <w:r w:rsidR="00444C62" w:rsidRPr="007826F3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  <w:t>เกี่ยวกับอักษรและ</w:t>
            </w:r>
            <w:r w:rsidR="00011C1B" w:rsidRPr="007826F3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  <w:t>การออกเสียง</w:t>
            </w:r>
            <w:r w:rsidR="008B325F" w:rsidRPr="007826F3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  <w:t>ภาษา</w:t>
            </w:r>
            <w:r w:rsidR="007826F3" w:rsidRPr="007826F3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  <w:t>เกาหลี</w:t>
            </w:r>
          </w:p>
          <w:p w14:paraId="48EFAD0E" w14:textId="77777777" w:rsidR="008C6E96" w:rsidRPr="007826F3" w:rsidRDefault="008C6E96" w:rsidP="00562E23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  <w:p w14:paraId="70D3873E" w14:textId="3083FFFA" w:rsidR="00A57FF5" w:rsidRPr="007826F3" w:rsidRDefault="00A57FF5" w:rsidP="00562E23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E85A8" w14:textId="77777777" w:rsidR="00420B08" w:rsidRPr="007826F3" w:rsidRDefault="00420B08" w:rsidP="00420B08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u w:val="single"/>
                <w:lang w:eastAsia="ja-JP"/>
              </w:rPr>
            </w:pP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ประเมินระหว่างเรียน</w:t>
            </w:r>
          </w:p>
          <w:p w14:paraId="0D5A443E" w14:textId="77777777" w:rsidR="00420B08" w:rsidRPr="007826F3" w:rsidRDefault="00420B08" w:rsidP="00420B08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7826F3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7826F3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826F3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>ประเมินการเข้าชั้นเรียนและ</w:t>
            </w:r>
            <w:r w:rsidRPr="007826F3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eastAsia="ja-JP"/>
              </w:rPr>
              <w:t>การปฏิบัติตามข้อตกลงของรายวิชา</w:t>
            </w:r>
          </w:p>
          <w:p w14:paraId="1AC516C9" w14:textId="1BF749EE" w:rsidR="0056121C" w:rsidRPr="007826F3" w:rsidRDefault="00420B08" w:rsidP="00420B08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7826F3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สังเกตพฤติกรรมการ</w:t>
            </w:r>
            <w:r w:rsidRPr="007826F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แสดงความคิดเห็น</w:t>
            </w:r>
            <w:r w:rsidRPr="007826F3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7826F3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และ</w:t>
            </w:r>
            <w:r w:rsidRPr="007826F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ความตั้งใจ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ฝึก</w:t>
            </w:r>
            <w:r w:rsidRPr="007826F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ฝนการฟัง พูด อ่าน เขียน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ระหว่างเรียน</w:t>
            </w:r>
          </w:p>
          <w:p w14:paraId="53A5F5B9" w14:textId="77777777" w:rsidR="005F2867" w:rsidRPr="007826F3" w:rsidRDefault="005F2867" w:rsidP="005F2867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ประเมินหลังสิ้นสุดการเรียน</w:t>
            </w:r>
          </w:p>
          <w:p w14:paraId="6C846D4B" w14:textId="77777777" w:rsidR="003B0754" w:rsidRPr="007826F3" w:rsidRDefault="005F2867" w:rsidP="005F2867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ประเมินชิ้นงานเดี่ยว</w:t>
            </w:r>
          </w:p>
          <w:p w14:paraId="3DA71C04" w14:textId="74738F28" w:rsidR="001A439E" w:rsidRPr="007826F3" w:rsidRDefault="00417632" w:rsidP="005F2867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7826F3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="0056121C"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>H</w:t>
            </w:r>
            <w:r w:rsidR="0056121C"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>omework 1</w:t>
            </w:r>
            <w:r w:rsidR="00FB39D8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  <w:t>, 2</w:t>
            </w:r>
          </w:p>
          <w:p w14:paraId="46B39457" w14:textId="63EE629F" w:rsidR="0056121C" w:rsidRPr="007826F3" w:rsidRDefault="0056121C" w:rsidP="005F2867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="00FB39D8"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>Speaking test</w:t>
            </w:r>
            <w:r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 xml:space="preserve"> </w:t>
            </w:r>
            <w:r w:rsidR="00FB39D8"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>1</w:t>
            </w:r>
            <w:r w:rsidR="003B0754"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6CDA530A" w14:textId="1F261356" w:rsidR="00BA5606" w:rsidRPr="007826F3" w:rsidRDefault="00911E4B" w:rsidP="005F2867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เครื่องมื</w:t>
            </w:r>
            <w:r w:rsidRPr="007826F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</w:rPr>
              <w:t>อประเมินผล</w:t>
            </w:r>
          </w:p>
          <w:p w14:paraId="0EB09E5F" w14:textId="0C278D8C" w:rsidR="00BA5606" w:rsidRPr="007826F3" w:rsidRDefault="00BA5606" w:rsidP="005F2867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7826F3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Pr="007826F3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cs/>
                <w:lang w:val="en-US" w:eastAsia="ja-JP"/>
              </w:rPr>
              <w:t>แบบประเมิน</w:t>
            </w:r>
            <w:r w:rsidR="006F516C" w:rsidRPr="007826F3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cs/>
                <w:lang w:val="en-US" w:eastAsia="ja-JP"/>
              </w:rPr>
              <w:t>การเข้าชั้นเรียนและพฤติกรรมระหว่างเรียน</w:t>
            </w:r>
          </w:p>
          <w:p w14:paraId="35A29B58" w14:textId="0F2D00CF" w:rsidR="00BA5606" w:rsidRPr="007826F3" w:rsidRDefault="00BA5606" w:rsidP="005F2867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cs/>
                <w:lang w:val="en-US" w:eastAsia="ja-JP"/>
              </w:rPr>
            </w:pPr>
            <w:r w:rsidRPr="007826F3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  <w:t xml:space="preserve">- </w:t>
            </w:r>
            <w:r w:rsidRPr="007826F3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cs/>
                <w:lang w:val="en-US" w:eastAsia="ja-JP"/>
              </w:rPr>
              <w:t>แบบประเมินชิ้นงานเดี่ยว</w:t>
            </w:r>
          </w:p>
          <w:p w14:paraId="7DF84B62" w14:textId="1C247AFC" w:rsidR="008C6E96" w:rsidRPr="007826F3" w:rsidRDefault="008C6E96" w:rsidP="005566A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56121C" w:rsidRPr="0056121C" w14:paraId="16B4F99D" w14:textId="77777777" w:rsidTr="00353EE2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BC582" w14:textId="78FE2809" w:rsidR="001E4294" w:rsidRPr="0056121C" w:rsidRDefault="003B0754" w:rsidP="005566A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6121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3 </w:t>
            </w:r>
            <w:r w:rsidR="000E698A" w:rsidRPr="0056121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-4</w:t>
            </w:r>
          </w:p>
          <w:p w14:paraId="56744603" w14:textId="4B46C25D" w:rsidR="008C6E96" w:rsidRPr="0056121C" w:rsidRDefault="000E698A" w:rsidP="000E698A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6121C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(4-4-10)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C4C4C" w14:textId="77777777" w:rsidR="00D515AD" w:rsidRPr="0056121C" w:rsidRDefault="00D515AD" w:rsidP="00D515AD">
            <w:pPr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56121C">
              <w:rPr>
                <w:rFonts w:ascii="TH SarabunPSK" w:eastAsia="MS Mincho" w:hAnsi="TH SarabunPSK" w:cs="TH SarabunPSK" w:hint="eastAsia"/>
                <w:b/>
                <w:bCs/>
                <w:color w:val="000000" w:themeColor="text1"/>
                <w:sz w:val="28"/>
                <w:szCs w:val="28"/>
                <w:lang w:eastAsia="ja-JP"/>
              </w:rPr>
              <w:t>CLO</w:t>
            </w:r>
            <w:r w:rsidRPr="0056121C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szCs w:val="28"/>
                <w:lang w:eastAsia="ja-JP"/>
              </w:rPr>
              <w:t>s</w:t>
            </w:r>
          </w:p>
          <w:p w14:paraId="5727C82D" w14:textId="7637590F" w:rsidR="00D515AD" w:rsidRPr="0056121C" w:rsidRDefault="00D515AD" w:rsidP="00D515AD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56121C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1. </w:t>
            </w: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ฟัง พูด อ่าน เขียน ภาษา</w:t>
            </w:r>
            <w:r w:rsidR="007826F3" w:rsidRPr="0056121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เกาหลี</w:t>
            </w: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ตามสถานการณ์ที่หลากหลายได้</w:t>
            </w:r>
          </w:p>
          <w:p w14:paraId="610ED754" w14:textId="7A737F5D" w:rsidR="00D515AD" w:rsidRPr="0056121C" w:rsidRDefault="00D515AD" w:rsidP="00D515AD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56121C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2. </w:t>
            </w: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วิเคราะห์ความสัมพันธ์ระหว่างภาษา</w:t>
            </w:r>
            <w:r w:rsidR="00AB67B0" w:rsidRPr="0056121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เกาหลี</w:t>
            </w: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กับวัฒนธรรมได้</w:t>
            </w:r>
          </w:p>
          <w:p w14:paraId="14FCC8AB" w14:textId="77777777" w:rsidR="00071091" w:rsidRPr="0056121C" w:rsidRDefault="00D515AD" w:rsidP="00D515A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6121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lastRenderedPageBreak/>
              <w:t>PLOs</w:t>
            </w:r>
          </w:p>
          <w:p w14:paraId="5B94BBEE" w14:textId="77777777" w:rsidR="000E698A" w:rsidRPr="0056121C" w:rsidRDefault="00071091" w:rsidP="00E92224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1.2</w:t>
            </w: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บูรณาการความรู้ในการทำงานร่วมกับผู้อื่นและพัฒนางาน</w:t>
            </w:r>
            <w:r w:rsidR="00D515AD"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2.2</w:t>
            </w:r>
            <w:r w:rsidR="00D515AD"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ทักษะการสื่อสาร</w:t>
            </w:r>
            <w:r w:rsidR="00D515AD"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  <w:p w14:paraId="5144FB16" w14:textId="3AFB73C2" w:rsidR="00D515AD" w:rsidRPr="0056121C" w:rsidRDefault="00D515AD" w:rsidP="00E92224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2.3</w:t>
            </w: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ทักษะดิจิทัล สารสนเทศและสื่อ</w:t>
            </w:r>
          </w:p>
          <w:p w14:paraId="71EB37FE" w14:textId="0216AB6A" w:rsidR="00071091" w:rsidRPr="0056121C" w:rsidRDefault="00071091" w:rsidP="00071091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3.1</w:t>
            </w: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คุณธรรม จริยธรรมในการดำเนินชีวิต</w:t>
            </w:r>
          </w:p>
          <w:p w14:paraId="45AEC2B9" w14:textId="68DF2EC9" w:rsidR="008016BA" w:rsidRPr="0056121C" w:rsidRDefault="00D515AD" w:rsidP="00DB2A65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 xml:space="preserve">4.3 </w:t>
            </w:r>
            <w:r w:rsidRPr="0056121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ใฝ่รู้ พัฒนาตนเองอย่างต่อเนื่อง</w:t>
            </w: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08083" w14:textId="7E5D5BBB" w:rsidR="000113D3" w:rsidRPr="0056121C" w:rsidRDefault="00AB67B0" w:rsidP="00562E23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56121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lastRenderedPageBreak/>
              <w:t>S</w:t>
            </w:r>
            <w:r w:rsidR="000113D3" w:rsidRPr="0056121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>elf-introduction</w:t>
            </w:r>
          </w:p>
          <w:p w14:paraId="19F89193" w14:textId="77777777" w:rsidR="00562E23" w:rsidRPr="0056121C" w:rsidRDefault="00562E23" w:rsidP="00562E23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</w:pPr>
            <w:r w:rsidRPr="0056121C">
              <w:rPr>
                <w:rFonts w:ascii="TH SarabunPSK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เรื่องราว</w:t>
            </w:r>
          </w:p>
          <w:p w14:paraId="07CB09E8" w14:textId="11005CC8" w:rsidR="000113D3" w:rsidRPr="0056121C" w:rsidRDefault="000113D3" w:rsidP="00562E23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56121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 xml:space="preserve">Introduce yourself and ask questions in </w:t>
            </w:r>
            <w:r w:rsidR="00AB67B0" w:rsidRPr="0056121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>Korean</w:t>
            </w:r>
          </w:p>
          <w:p w14:paraId="51837934" w14:textId="597E2D61" w:rsidR="00922816" w:rsidRPr="0056121C" w:rsidRDefault="00922816" w:rsidP="00562E23">
            <w:pPr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</w:pPr>
            <w:r w:rsidRPr="0056121C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ฟัง</w:t>
            </w:r>
            <w:r w:rsidRPr="0056121C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u w:val="single"/>
                <w:lang w:eastAsia="ja-JP"/>
              </w:rPr>
              <w:t>-</w:t>
            </w:r>
            <w:r w:rsidRPr="0056121C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พูด</w:t>
            </w:r>
          </w:p>
          <w:p w14:paraId="6D0B733E" w14:textId="412C3B09" w:rsidR="00922816" w:rsidRPr="0056121C" w:rsidRDefault="00922816" w:rsidP="00922816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56121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cs/>
              </w:rPr>
              <w:lastRenderedPageBreak/>
              <w:t xml:space="preserve">- </w:t>
            </w:r>
            <w:r w:rsidRPr="0056121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>Introduction</w:t>
            </w:r>
          </w:p>
          <w:p w14:paraId="58E19E96" w14:textId="15EBCD66" w:rsidR="00922816" w:rsidRPr="0056121C" w:rsidRDefault="00922816" w:rsidP="00922816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</w:pPr>
            <w:r w:rsidRPr="0056121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AB67B0" w:rsidRPr="0056121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>Q</w:t>
            </w:r>
            <w:r w:rsidRPr="0056121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>uestions</w:t>
            </w:r>
          </w:p>
          <w:p w14:paraId="06A2730A" w14:textId="5ECEECDB" w:rsidR="00922816" w:rsidRPr="0056121C" w:rsidRDefault="00922816" w:rsidP="00922816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56121C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อ่าน</w:t>
            </w:r>
            <w:r w:rsidRPr="0056121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u w:val="single"/>
              </w:rPr>
              <w:t>-</w:t>
            </w:r>
            <w:r w:rsidRPr="0056121C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เขียน</w:t>
            </w:r>
          </w:p>
          <w:p w14:paraId="59E48184" w14:textId="77777777" w:rsidR="00922816" w:rsidRPr="0056121C" w:rsidRDefault="00922816" w:rsidP="00922816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56121C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56121C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56121C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Vocabulary</w:t>
            </w:r>
          </w:p>
          <w:p w14:paraId="5C7100AE" w14:textId="4D34C5E3" w:rsidR="00C43CB7" w:rsidRPr="0056121C" w:rsidRDefault="00922816" w:rsidP="00922816">
            <w:pPr>
              <w:rPr>
                <w:rFonts w:ascii="TH SarabunPSK" w:eastAsia="Malgun Gothic" w:hAnsi="TH SarabunPSK" w:cs="TH SarabunPSK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56121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AB67B0" w:rsidRPr="0056121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>C</w:t>
            </w:r>
            <w:r w:rsidRPr="0056121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>onversation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B96E8" w14:textId="712C97B3" w:rsidR="00E249AD" w:rsidRPr="0056121C" w:rsidRDefault="006D4194" w:rsidP="005566AC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56121C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lastRenderedPageBreak/>
              <w:t xml:space="preserve">1. </w:t>
            </w:r>
            <w:r w:rsidR="00FA386F" w:rsidRPr="0056121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ผู้สอนแจ้ง</w:t>
            </w:r>
            <w:r w:rsidR="001A439E" w:rsidRPr="0056121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จุดประสงค์ของการเรียน</w:t>
            </w:r>
            <w:r w:rsidR="00937198" w:rsidRPr="0056121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ประจำบท</w:t>
            </w:r>
          </w:p>
          <w:p w14:paraId="566D66F9" w14:textId="738CC8BD" w:rsidR="00E249AD" w:rsidRPr="0056121C" w:rsidRDefault="00353EE2" w:rsidP="0022766D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>2</w:t>
            </w:r>
            <w:r w:rsidR="002E70BD" w:rsidRPr="0056121C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r w:rsidR="002E70BD" w:rsidRPr="0056121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ผู้สอนบรรยายเนื้อหา</w:t>
            </w:r>
            <w:r w:rsidR="00E63DEC" w:rsidRPr="0056121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และให้</w:t>
            </w:r>
            <w:r w:rsidR="002E70BD" w:rsidRPr="0056121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ผู้เรียน</w:t>
            </w:r>
            <w:r w:rsidR="00E00B29" w:rsidRPr="0056121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ฝึกปฏิ</w:t>
            </w:r>
            <w:r w:rsidR="00B2595D" w:rsidRPr="0056121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บัติ</w:t>
            </w:r>
            <w:r w:rsidR="00E63DEC" w:rsidRPr="0056121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ฟัง พูด อ่าน</w:t>
            </w:r>
            <w:r w:rsidR="0024213F" w:rsidRPr="0056121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 xml:space="preserve"> </w:t>
            </w:r>
            <w:r w:rsidR="005707DF" w:rsidRPr="0056121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เขียน</w:t>
            </w:r>
            <w:r w:rsidR="00E63DEC" w:rsidRPr="0056121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 xml:space="preserve"> </w:t>
            </w:r>
          </w:p>
          <w:p w14:paraId="3E145166" w14:textId="7C31C62B" w:rsidR="005707DF" w:rsidRPr="0056121C" w:rsidRDefault="00353EE2" w:rsidP="005707DF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</w:pPr>
            <w: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lastRenderedPageBreak/>
              <w:t>3</w:t>
            </w:r>
            <w:r w:rsidR="005707DF" w:rsidRPr="0056121C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.</w:t>
            </w:r>
            <w:r w:rsidR="005707DF" w:rsidRPr="0056121C">
              <w:rPr>
                <w:rFonts w:ascii="TH SarabunPSK" w:eastAsia="MS Mincho" w:hAnsi="TH SarabunPSK" w:cs="TH SarabunPSK" w:hint="eastAsia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="005707DF" w:rsidRPr="0056121C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  <w:t>ผู้สอนสรุปบทเรียนมอบหมายชิ้นงานเดี่ยวประจำบท</w:t>
            </w:r>
          </w:p>
          <w:p w14:paraId="76340C5E" w14:textId="3521C50A" w:rsidR="005707DF" w:rsidRPr="0056121C" w:rsidRDefault="005707DF" w:rsidP="0022766D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cs/>
                <w:lang w:val="en-US" w:eastAsia="ja-JP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3F896" w14:textId="77777777" w:rsidR="00E00B29" w:rsidRPr="0056121C" w:rsidRDefault="00E00B29" w:rsidP="00E00B29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56121C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lastRenderedPageBreak/>
              <w:t>- เอกสารประกอบการสอน</w:t>
            </w:r>
            <w:r w:rsidRPr="0056121C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  <w:p w14:paraId="49B4904C" w14:textId="77777777" w:rsidR="00E00B29" w:rsidRPr="0056121C" w:rsidRDefault="00E00B29" w:rsidP="00E00B29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56121C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56121C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แบบฝึกฝน</w:t>
            </w:r>
          </w:p>
          <w:p w14:paraId="64684D6A" w14:textId="34FA9C99" w:rsidR="00AB67B0" w:rsidRPr="0056121C" w:rsidRDefault="00E00B29" w:rsidP="00AB67B0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56121C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- </w:t>
            </w:r>
            <w:r w:rsidR="001A05C9" w:rsidRPr="0056121C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PPT</w:t>
            </w:r>
            <w:r w:rsidR="006B23E6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 xml:space="preserve"> </w:t>
            </w:r>
            <w:r w:rsidR="00E57F83" w:rsidRPr="0056121C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ภาพถ่าย</w:t>
            </w:r>
            <w:r w:rsidR="006B23E6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และ</w:t>
            </w:r>
            <w:r w:rsidR="006B23E6" w:rsidRPr="0056121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วิดีทัศน์</w:t>
            </w:r>
            <w:r w:rsidR="005707DF" w:rsidRPr="0056121C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เกี่ยวกับ</w:t>
            </w:r>
            <w:r w:rsidR="00AB67B0" w:rsidRPr="0056121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 xml:space="preserve"> S</w:t>
            </w:r>
            <w:r w:rsidR="00AB67B0" w:rsidRPr="0056121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>elf-</w:t>
            </w:r>
            <w:r w:rsidR="00AB67B0" w:rsidRPr="0056121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lastRenderedPageBreak/>
              <w:t>introduction</w:t>
            </w:r>
          </w:p>
          <w:p w14:paraId="2F108C7A" w14:textId="76FCBFB0" w:rsidR="00E00B29" w:rsidRPr="0056121C" w:rsidRDefault="00E00B29" w:rsidP="00E00B29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cs/>
                <w:lang w:eastAsia="ja-JP"/>
              </w:rPr>
            </w:pPr>
          </w:p>
          <w:p w14:paraId="77EA5452" w14:textId="4A097FCD" w:rsidR="0056121C" w:rsidRPr="0056121C" w:rsidRDefault="0056121C" w:rsidP="0056121C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</w:pPr>
          </w:p>
          <w:p w14:paraId="45CB6756" w14:textId="4133A59A" w:rsidR="00CA4ACB" w:rsidRPr="0056121C" w:rsidRDefault="00CA4ACB" w:rsidP="005566AC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3CE9D" w14:textId="77777777" w:rsidR="00420B08" w:rsidRPr="0056121C" w:rsidRDefault="00420B08" w:rsidP="00420B08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u w:val="single"/>
                <w:lang w:eastAsia="ja-JP"/>
              </w:rPr>
            </w:pP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lastRenderedPageBreak/>
              <w:t>ประเมินระหว่างเรียน</w:t>
            </w:r>
          </w:p>
          <w:p w14:paraId="2E4A15D5" w14:textId="77777777" w:rsidR="00420B08" w:rsidRPr="0056121C" w:rsidRDefault="00420B08" w:rsidP="00420B08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56121C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56121C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6121C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>ประเมินการเข้าชั้นเรียนและ</w:t>
            </w:r>
            <w:r w:rsidRPr="0056121C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eastAsia="ja-JP"/>
              </w:rPr>
              <w:t>การปฏิบัติตามข้อตกลงของรายวิชา</w:t>
            </w:r>
          </w:p>
          <w:p w14:paraId="6B345A14" w14:textId="77777777" w:rsidR="00420B08" w:rsidRPr="0056121C" w:rsidRDefault="00420B08" w:rsidP="00420B08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6121C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56121C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สังเกตพฤติกรรมการ</w:t>
            </w:r>
            <w:r w:rsidRPr="0056121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แสดงความคิดเห็น</w:t>
            </w:r>
            <w:r w:rsidRPr="0056121C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56121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และ</w:t>
            </w:r>
            <w:r w:rsidRPr="0056121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ความตั้งใจ</w:t>
            </w: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ฝึก</w:t>
            </w:r>
            <w:r w:rsidRPr="0056121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ฝนการ</w:t>
            </w:r>
            <w:r w:rsidRPr="0056121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lastRenderedPageBreak/>
              <w:t>ฟัง พูด อ่าน เขียน</w:t>
            </w: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ระหว่างเรียน</w:t>
            </w:r>
          </w:p>
          <w:p w14:paraId="556CBF79" w14:textId="77777777" w:rsidR="005707DF" w:rsidRPr="0056121C" w:rsidRDefault="005707DF" w:rsidP="005707DF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ประเมินหลังสิ้นสุดการเรียน</w:t>
            </w:r>
          </w:p>
          <w:p w14:paraId="47FA5907" w14:textId="77777777" w:rsidR="005707DF" w:rsidRPr="0056121C" w:rsidRDefault="005707DF" w:rsidP="005707DF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6121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ประเมินชิ้นงานเดี่ยว</w:t>
            </w:r>
          </w:p>
          <w:p w14:paraId="00C2A76C" w14:textId="7EBE7C82" w:rsidR="0056121C" w:rsidRPr="0056121C" w:rsidRDefault="0056121C" w:rsidP="0056121C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56121C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Pr="0056121C"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>H</w:t>
            </w:r>
            <w:r w:rsidRPr="0056121C"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 xml:space="preserve">omework </w:t>
            </w:r>
            <w:r w:rsidRPr="0056121C"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>3</w:t>
            </w:r>
            <w:r w:rsidR="00FB39D8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  <w:t>, 4</w:t>
            </w:r>
          </w:p>
          <w:p w14:paraId="6CBB8388" w14:textId="00ACFE62" w:rsidR="00FB39D8" w:rsidRPr="007826F3" w:rsidRDefault="00FB39D8" w:rsidP="00FB39D8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 xml:space="preserve">Speaking test </w:t>
            </w:r>
            <w:r w:rsidR="00CF05DF"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>2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0021F0CF" w14:textId="77777777" w:rsidR="00911E4B" w:rsidRPr="0056121C" w:rsidRDefault="00911E4B" w:rsidP="00911E4B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56121C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เครื่องมื</w:t>
            </w:r>
            <w:r w:rsidRPr="0056121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</w:rPr>
              <w:t>อประเมินผล</w:t>
            </w:r>
          </w:p>
          <w:p w14:paraId="51A96811" w14:textId="46BC7F92" w:rsidR="005707DF" w:rsidRPr="0056121C" w:rsidRDefault="005707DF" w:rsidP="005707DF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56121C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Pr="0056121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แบบประเมินการเข้าชั้นเรียนและพฤติกรรมระหว่างเรียน</w:t>
            </w:r>
          </w:p>
          <w:p w14:paraId="27482B61" w14:textId="05ED96F5" w:rsidR="005707DF" w:rsidRPr="0056121C" w:rsidRDefault="005707DF" w:rsidP="00DB2A65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56121C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val="en-US" w:eastAsia="ja-JP"/>
              </w:rPr>
              <w:t xml:space="preserve">- </w:t>
            </w:r>
            <w:r w:rsidRPr="0056121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แบบประเมินชิ้นงานเดี่ยว</w:t>
            </w:r>
          </w:p>
        </w:tc>
      </w:tr>
      <w:tr w:rsidR="00DC2B35" w:rsidRPr="00DC2B35" w14:paraId="6433D0E6" w14:textId="77777777" w:rsidTr="00353EE2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224DD" w14:textId="77777777" w:rsidR="001E4294" w:rsidRPr="00DC2B35" w:rsidRDefault="00406B1A" w:rsidP="00A26A03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DC2B35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lastRenderedPageBreak/>
              <w:t>5-6</w:t>
            </w:r>
            <w:r w:rsidRPr="00DC2B35">
              <w:rPr>
                <w:rFonts w:ascii="TH SarabunPSK" w:eastAsia="MS Mincho" w:hAnsi="TH SarabunPSK" w:cs="TH SarabunPSK" w:hint="eastAsia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  <w:p w14:paraId="38D48323" w14:textId="7AAD0F7E" w:rsidR="00406B1A" w:rsidRPr="00DC2B35" w:rsidRDefault="00406B1A" w:rsidP="00A26A0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C2B35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(4-4-10)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79E05" w14:textId="77777777" w:rsidR="00406B1A" w:rsidRPr="00DC2B35" w:rsidRDefault="00406B1A" w:rsidP="00A26A03">
            <w:pPr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DC2B35">
              <w:rPr>
                <w:rFonts w:ascii="TH SarabunPSK" w:eastAsia="MS Mincho" w:hAnsi="TH SarabunPSK" w:cs="TH SarabunPSK" w:hint="eastAsia"/>
                <w:b/>
                <w:bCs/>
                <w:color w:val="000000" w:themeColor="text1"/>
                <w:sz w:val="28"/>
                <w:szCs w:val="28"/>
                <w:lang w:eastAsia="ja-JP"/>
              </w:rPr>
              <w:t>CLO</w:t>
            </w:r>
            <w:r w:rsidRPr="00DC2B35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szCs w:val="28"/>
                <w:lang w:eastAsia="ja-JP"/>
              </w:rPr>
              <w:t>s</w:t>
            </w:r>
          </w:p>
          <w:p w14:paraId="5E360A85" w14:textId="5024E179" w:rsidR="00406B1A" w:rsidRPr="00DC2B35" w:rsidRDefault="00406B1A" w:rsidP="00A26A03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DC2B35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1. </w:t>
            </w: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ฟัง พูด อ่าน เขียน ภาษา</w:t>
            </w:r>
            <w:r w:rsidR="0056121C" w:rsidRPr="00DC2B3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เกาหลี</w:t>
            </w: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ตามสถานการณ์ที่หลากหลายได้</w:t>
            </w:r>
          </w:p>
          <w:p w14:paraId="283349EE" w14:textId="3BEA0B60" w:rsidR="00406B1A" w:rsidRPr="00DC2B35" w:rsidRDefault="00406B1A" w:rsidP="00A26A03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DC2B35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2. </w:t>
            </w: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วิเคราะห์ความสัมพันธ์ระหว่างภาษา</w:t>
            </w:r>
            <w:r w:rsidR="0056121C" w:rsidRPr="00DC2B3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เกาหลี</w:t>
            </w: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กับวัฒนธรรมได้</w:t>
            </w:r>
          </w:p>
          <w:p w14:paraId="52A7E748" w14:textId="77777777" w:rsidR="00406B1A" w:rsidRPr="00DC2B35" w:rsidRDefault="00406B1A" w:rsidP="00A26A0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DC2B3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</w:p>
          <w:p w14:paraId="0E609B5D" w14:textId="77777777" w:rsidR="00406B1A" w:rsidRPr="00DC2B35" w:rsidRDefault="00406B1A" w:rsidP="00A26A03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1.2</w:t>
            </w: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บูรณาการความรู้ในการทำงานร่วมกับผู้อื่นและพัฒนางาน</w:t>
            </w: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  <w:p w14:paraId="6BFB8910" w14:textId="77777777" w:rsidR="00DB2A65" w:rsidRPr="00DC2B35" w:rsidRDefault="00406B1A" w:rsidP="00A26A0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2.2</w:t>
            </w: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ทักษะการสื่อสาร</w:t>
            </w: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  <w:p w14:paraId="2B34E8F9" w14:textId="0FC74DAC" w:rsidR="00406B1A" w:rsidRPr="00DC2B35" w:rsidRDefault="00406B1A" w:rsidP="00A26A0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2.3</w:t>
            </w: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ทักษะดิจิทัล สารสนเทศและสื่อ</w:t>
            </w:r>
          </w:p>
          <w:p w14:paraId="7E23F009" w14:textId="77777777" w:rsidR="00406B1A" w:rsidRPr="00DC2B35" w:rsidRDefault="00406B1A" w:rsidP="00A26A0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3.1</w:t>
            </w: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คุณธรรม จริยธรรมในการดำเนินชีวิต</w:t>
            </w:r>
          </w:p>
          <w:p w14:paraId="43BC75C4" w14:textId="5C0EF97B" w:rsidR="00406B1A" w:rsidRPr="00DC2B35" w:rsidRDefault="00406B1A" w:rsidP="00A26A0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 xml:space="preserve">4.3 </w:t>
            </w:r>
            <w:r w:rsidRPr="00DC2B3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ใฝ่รู้ พัฒนาตนเองอย่างต่อเนื่อง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B4930" w14:textId="5944090D" w:rsidR="00922816" w:rsidRPr="00DC2B35" w:rsidRDefault="006B23E6" w:rsidP="00A26A03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DC2B35"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>T</w:t>
            </w:r>
            <w:r w:rsidR="00922816" w:rsidRPr="00DC2B35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>hings and places</w:t>
            </w:r>
          </w:p>
          <w:p w14:paraId="5A4B08A2" w14:textId="77777777" w:rsidR="00406B1A" w:rsidRPr="00DC2B35" w:rsidRDefault="00406B1A" w:rsidP="00A26A03">
            <w:pPr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</w:pPr>
            <w:r w:rsidRPr="00DC2B35">
              <w:rPr>
                <w:rFonts w:ascii="TH SarabunPSK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เรื่องราว</w:t>
            </w:r>
          </w:p>
          <w:p w14:paraId="0CF012FC" w14:textId="3BC24641" w:rsidR="00922816" w:rsidRPr="00DC2B35" w:rsidRDefault="00922816" w:rsidP="00A26A03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</w:pPr>
            <w:r w:rsidRPr="00DC2B35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>Asking the name of things and location</w:t>
            </w:r>
          </w:p>
          <w:p w14:paraId="3CF2F770" w14:textId="44F93039" w:rsidR="00406B1A" w:rsidRPr="00DC2B35" w:rsidRDefault="00C45AB1" w:rsidP="00A26A03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u w:val="single"/>
                <w:lang w:val="en-US" w:eastAsia="ja-JP"/>
              </w:rPr>
            </w:pPr>
            <w:r w:rsidRPr="00DC2B35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  <w:t>ฟัง</w:t>
            </w:r>
            <w:r w:rsidRPr="00DC2B35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  <w:t>-</w:t>
            </w:r>
            <w:r w:rsidRPr="00DC2B35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  <w:t>พูด</w:t>
            </w:r>
          </w:p>
          <w:p w14:paraId="35CEDBC5" w14:textId="2A648CC7" w:rsidR="00C45AB1" w:rsidRPr="00DC2B35" w:rsidRDefault="00C45AB1" w:rsidP="00C45AB1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DC2B35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="006B23E6" w:rsidRPr="00DC2B35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C</w:t>
            </w:r>
            <w:r w:rsidRPr="00DC2B35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onversation</w:t>
            </w:r>
          </w:p>
          <w:p w14:paraId="26BBDF56" w14:textId="5235D234" w:rsidR="00C45AB1" w:rsidRPr="00DC2B35" w:rsidRDefault="00C45AB1" w:rsidP="00C45AB1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DC2B35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="006B23E6" w:rsidRPr="00DC2B35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Q</w:t>
            </w:r>
            <w:r w:rsidRPr="00DC2B35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uestions</w:t>
            </w:r>
          </w:p>
          <w:p w14:paraId="5A948B8A" w14:textId="77777777" w:rsidR="00922816" w:rsidRPr="00DC2B35" w:rsidRDefault="00922816" w:rsidP="00922816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DC2B35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อ่าน</w:t>
            </w:r>
            <w:r w:rsidRPr="00DC2B35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-</w:t>
            </w:r>
            <w:r w:rsidRPr="00DC2B35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เขียน</w:t>
            </w:r>
          </w:p>
          <w:p w14:paraId="4442F058" w14:textId="77777777" w:rsidR="00922816" w:rsidRPr="00DC2B35" w:rsidRDefault="00922816" w:rsidP="00922816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DC2B35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DC2B35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DC2B35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Vocabulary</w:t>
            </w:r>
          </w:p>
          <w:p w14:paraId="79AFA930" w14:textId="7AF86ED3" w:rsidR="00406B1A" w:rsidRPr="00DC2B35" w:rsidRDefault="00922816" w:rsidP="00922816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cs/>
                <w:lang w:val="en-US" w:eastAsia="ja-JP"/>
              </w:rPr>
            </w:pPr>
            <w:r w:rsidRPr="00DC2B35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6B23E6" w:rsidRPr="00DC2B35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>C</w:t>
            </w:r>
            <w:r w:rsidRPr="00DC2B35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>onversation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AA0E7" w14:textId="77777777" w:rsidR="00406B1A" w:rsidRPr="00DC2B35" w:rsidRDefault="00406B1A" w:rsidP="00A26A03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DC2B35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1. </w:t>
            </w:r>
            <w:r w:rsidRPr="00DC2B35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ผู้สอนแจ้งจุดประสงค์ของการเรียนประจำบท</w:t>
            </w:r>
          </w:p>
          <w:p w14:paraId="27C53896" w14:textId="4E060D44" w:rsidR="00406B1A" w:rsidRPr="00DC2B35" w:rsidRDefault="00353EE2" w:rsidP="00A26A03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2</w:t>
            </w:r>
            <w:r w:rsidR="00406B1A" w:rsidRPr="00DC2B35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r w:rsidR="00406B1A" w:rsidRPr="00DC2B35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 xml:space="preserve">ผู้สอนบรรยายเนื้อหาและให้ผู้เรียนฝึกปฏิบัติฟัง พูด อ่าน เขียน </w:t>
            </w:r>
          </w:p>
          <w:p w14:paraId="54188824" w14:textId="4958B40F" w:rsidR="00406B1A" w:rsidRPr="00DC2B35" w:rsidRDefault="00353EE2" w:rsidP="00A26A03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</w:pPr>
            <w: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3</w:t>
            </w:r>
            <w:r w:rsidR="00406B1A" w:rsidRPr="00DC2B35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.</w:t>
            </w:r>
            <w:r w:rsidR="00406B1A" w:rsidRPr="00DC2B35">
              <w:rPr>
                <w:rFonts w:ascii="TH SarabunPSK" w:eastAsia="MS Mincho" w:hAnsi="TH SarabunPSK" w:cs="TH SarabunPSK" w:hint="eastAsia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="00406B1A" w:rsidRPr="00DC2B35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  <w:t>ผู้สอนสรุปบทเรียนมอบหมายชิ้นงานเดี่ยวประจำบท</w:t>
            </w:r>
          </w:p>
          <w:p w14:paraId="4C2BA904" w14:textId="77777777" w:rsidR="00406B1A" w:rsidRPr="00DC2B35" w:rsidRDefault="00406B1A" w:rsidP="00A26A03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</w:p>
          <w:p w14:paraId="41FFD36C" w14:textId="77777777" w:rsidR="00406B1A" w:rsidRPr="00DC2B35" w:rsidRDefault="00406B1A" w:rsidP="00A26A03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</w:p>
          <w:p w14:paraId="0E5EAF54" w14:textId="77777777" w:rsidR="00406B1A" w:rsidRPr="00DC2B35" w:rsidRDefault="00406B1A" w:rsidP="00A26A03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</w:p>
          <w:p w14:paraId="60440D58" w14:textId="77777777" w:rsidR="00406B1A" w:rsidRPr="00DC2B35" w:rsidRDefault="00406B1A" w:rsidP="00A26A03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cs/>
                <w:lang w:val="en-US" w:eastAsia="ja-JP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0DC36" w14:textId="77777777" w:rsidR="00406B1A" w:rsidRPr="00DC2B35" w:rsidRDefault="00406B1A" w:rsidP="00A26A03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DC2B35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>- เอกสารประกอบการสอน</w:t>
            </w:r>
            <w:r w:rsidRPr="00DC2B35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  <w:p w14:paraId="5ACCC507" w14:textId="77777777" w:rsidR="00406B1A" w:rsidRPr="00DC2B35" w:rsidRDefault="00406B1A" w:rsidP="00A26A03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DC2B35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DC2B35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แบบฝึกฝน</w:t>
            </w:r>
          </w:p>
          <w:p w14:paraId="7CAF8D55" w14:textId="2C49C202" w:rsidR="00406B1A" w:rsidRPr="00DC2B35" w:rsidRDefault="00406B1A" w:rsidP="00A26A03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</w:pPr>
            <w:r w:rsidRPr="00DC2B35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DC2B35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PPT</w:t>
            </w:r>
            <w:r w:rsidR="006B23E6" w:rsidRPr="00DC2B35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="00E57F83" w:rsidRPr="00DC2B35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ภาพถ่าย</w:t>
            </w:r>
            <w:r w:rsidR="006B23E6" w:rsidRPr="00DC2B35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และ</w:t>
            </w:r>
          </w:p>
          <w:p w14:paraId="2CCBC813" w14:textId="77777777" w:rsidR="00FD1194" w:rsidRPr="00DC2B35" w:rsidRDefault="006B23E6" w:rsidP="00FD1194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DC2B3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วิดีทัศน์</w:t>
            </w:r>
            <w:r w:rsidR="00406B1A" w:rsidRPr="00DC2B3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เกี่ยวกับ</w:t>
            </w:r>
            <w:r w:rsidRPr="00DC2B35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FD1194" w:rsidRPr="00DC2B35"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>T</w:t>
            </w:r>
            <w:r w:rsidR="00FD1194" w:rsidRPr="00DC2B35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>hings and places</w:t>
            </w:r>
          </w:p>
          <w:p w14:paraId="7971D4DB" w14:textId="77777777" w:rsidR="00406B1A" w:rsidRPr="00DC2B35" w:rsidRDefault="00406B1A" w:rsidP="00A26A0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FCBDF" w14:textId="77777777" w:rsidR="00406B1A" w:rsidRPr="00DC2B35" w:rsidRDefault="00406B1A" w:rsidP="00A26A0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u w:val="single"/>
                <w:lang w:eastAsia="ja-JP"/>
              </w:rPr>
            </w:pP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ประเมินระหว่างเรียน</w:t>
            </w:r>
          </w:p>
          <w:p w14:paraId="563CFCA8" w14:textId="4654DFC0" w:rsidR="00406B1A" w:rsidRPr="00DC2B35" w:rsidRDefault="00406B1A" w:rsidP="00A26A0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DC2B35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DC2B35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C2B35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>ประเมินการเข้าชั้นเรียนและ</w:t>
            </w:r>
            <w:r w:rsidRPr="00DC2B35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eastAsia="ja-JP"/>
              </w:rPr>
              <w:t>การปฏิบัติตามข้อตกลงของรายวิชา</w:t>
            </w:r>
          </w:p>
          <w:p w14:paraId="7CB5A047" w14:textId="4118928E" w:rsidR="00406B1A" w:rsidRPr="00DC2B35" w:rsidRDefault="00406B1A" w:rsidP="00A26A0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C2B35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DC2B35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สังเกตพฤติกรรมการ</w:t>
            </w:r>
            <w:r w:rsidRPr="00DC2B3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แสดงความคิดเห็น</w:t>
            </w:r>
            <w:r w:rsidRPr="00DC2B35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DC2B35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และ</w:t>
            </w:r>
            <w:r w:rsidRPr="00DC2B3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ความตั้งใจ</w:t>
            </w: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ฝึก</w:t>
            </w:r>
            <w:r w:rsidRPr="00DC2B3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ฝนการฟัง พูด อ่าน เขียน</w:t>
            </w: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ระหว่างเรียน</w:t>
            </w:r>
          </w:p>
          <w:p w14:paraId="5ED2CF88" w14:textId="77777777" w:rsidR="00406B1A" w:rsidRPr="00DC2B35" w:rsidRDefault="00406B1A" w:rsidP="00A26A0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ประเมินหลังสิ้นสุดการเรียน</w:t>
            </w:r>
          </w:p>
          <w:p w14:paraId="58708B77" w14:textId="77777777" w:rsidR="00406B1A" w:rsidRPr="00DC2B35" w:rsidRDefault="00406B1A" w:rsidP="00A26A0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DC2B3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ประเมินชิ้นงานเดี่ยว</w:t>
            </w:r>
          </w:p>
          <w:p w14:paraId="3703B625" w14:textId="225E529C" w:rsidR="00DC2B35" w:rsidRPr="00DC2B35" w:rsidRDefault="00DC2B35" w:rsidP="00DC2B35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DC2B35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Pr="00DC2B35"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>H</w:t>
            </w:r>
            <w:r w:rsidRPr="00DC2B35"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 xml:space="preserve">omework </w:t>
            </w:r>
            <w:r w:rsidRPr="00DC2B35"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>5</w:t>
            </w:r>
            <w:r w:rsidR="00CF05DF"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>, 6</w:t>
            </w:r>
          </w:p>
          <w:p w14:paraId="17940257" w14:textId="1A2D5549" w:rsidR="00CF05DF" w:rsidRPr="007826F3" w:rsidRDefault="00CF05DF" w:rsidP="00CF05DF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 xml:space="preserve">Speaking test </w:t>
            </w:r>
            <w:r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val="en-US" w:eastAsia="ko-KR"/>
              </w:rPr>
              <w:t>3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3EAFC9FC" w14:textId="0BC964C0" w:rsidR="00406B1A" w:rsidRPr="00DC2B35" w:rsidRDefault="00911E4B" w:rsidP="00A26A0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DC2B35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เครื่องมื</w:t>
            </w:r>
            <w:r w:rsidRPr="00DC2B3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</w:rPr>
              <w:t>อประเมินผล</w:t>
            </w:r>
          </w:p>
          <w:p w14:paraId="78E4A2E8" w14:textId="77777777" w:rsidR="00406B1A" w:rsidRPr="00DC2B35" w:rsidRDefault="00406B1A" w:rsidP="00A26A0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DC2B35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Pr="00DC2B35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แบบประเมินการเข้าชั้นเรียนและพฤติกรรมระหว่างเรียน</w:t>
            </w:r>
          </w:p>
          <w:p w14:paraId="280508EA" w14:textId="1D8A6196" w:rsidR="00406B1A" w:rsidRPr="00DC2B35" w:rsidRDefault="00406B1A" w:rsidP="00A26A0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DC2B35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val="en-US" w:eastAsia="ja-JP"/>
              </w:rPr>
              <w:t xml:space="preserve">- </w:t>
            </w:r>
            <w:r w:rsidRPr="00DC2B35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แบบประเมินชิ้นงานเดี่ยว</w:t>
            </w:r>
          </w:p>
        </w:tc>
      </w:tr>
      <w:tr w:rsidR="00FD1194" w:rsidRPr="00FD1194" w14:paraId="733DD5E6" w14:textId="77777777" w:rsidTr="00353EE2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8537A" w14:textId="7FA82928" w:rsidR="001E4294" w:rsidRPr="00FD1194" w:rsidRDefault="00406B1A" w:rsidP="006A1BA6">
            <w:pPr>
              <w:rPr>
                <w:rFonts w:ascii="TH SarabunPSK" w:eastAsia="Malgun Gothic" w:hAnsi="TH SarabunPSK" w:cs="TH SarabunPSK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FD1194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val="en-US" w:eastAsia="ja-JP"/>
              </w:rPr>
              <w:lastRenderedPageBreak/>
              <w:t>7</w:t>
            </w:r>
            <w:r w:rsidR="004D57B1" w:rsidRPr="00FD1194">
              <w:rPr>
                <w:rFonts w:ascii="TH SarabunPSK" w:eastAsia="MS Mincho" w:hAnsi="TH SarabunPSK" w:cs="TH SarabunPSK" w:hint="eastAsia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="00DC2B35" w:rsidRPr="00FD1194">
              <w:rPr>
                <w:rFonts w:ascii="TH SarabunPSK" w:eastAsia="Malgun Gothic" w:hAnsi="TH SarabunPSK" w:cs="TH SarabunPSK" w:hint="eastAsia"/>
                <w:b/>
                <w:color w:val="000000" w:themeColor="text1"/>
                <w:sz w:val="28"/>
                <w:szCs w:val="28"/>
                <w:lang w:eastAsia="ko-KR"/>
              </w:rPr>
              <w:t>-</w:t>
            </w:r>
            <w:r w:rsidR="00DC2B35" w:rsidRPr="00FD1194">
              <w:rPr>
                <w:rFonts w:ascii="TH SarabunPSK" w:eastAsia="Malgun Gothic" w:hAnsi="TH SarabunPSK" w:cs="TH SarabunPSK"/>
                <w:b/>
                <w:color w:val="000000" w:themeColor="text1"/>
                <w:sz w:val="28"/>
                <w:szCs w:val="28"/>
                <w:lang w:eastAsia="ko-KR"/>
              </w:rPr>
              <w:t>8</w:t>
            </w:r>
          </w:p>
          <w:p w14:paraId="791D17F0" w14:textId="0764793E" w:rsidR="004D57B1" w:rsidRPr="00FD1194" w:rsidRDefault="004D57B1" w:rsidP="006A1BA6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D1194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(</w:t>
            </w:r>
            <w:r w:rsidR="00DC2B35" w:rsidRPr="00FD1194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4</w:t>
            </w:r>
            <w:r w:rsidRPr="00FD1194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="00DC2B35" w:rsidRPr="00FD1194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4</w:t>
            </w:r>
            <w:r w:rsidRPr="00FD1194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="00DC2B35" w:rsidRPr="00FD1194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10</w:t>
            </w:r>
            <w:r w:rsidRPr="00FD1194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)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C56E2" w14:textId="77777777" w:rsidR="004D57B1" w:rsidRPr="00FD1194" w:rsidRDefault="004D57B1" w:rsidP="006A1BA6">
            <w:pPr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FD1194">
              <w:rPr>
                <w:rFonts w:ascii="TH SarabunPSK" w:eastAsia="MS Mincho" w:hAnsi="TH SarabunPSK" w:cs="TH SarabunPSK" w:hint="eastAsia"/>
                <w:b/>
                <w:bCs/>
                <w:color w:val="000000" w:themeColor="text1"/>
                <w:sz w:val="28"/>
                <w:szCs w:val="28"/>
                <w:lang w:eastAsia="ja-JP"/>
              </w:rPr>
              <w:t>CLO</w:t>
            </w:r>
            <w:r w:rsidRPr="00FD119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szCs w:val="28"/>
                <w:lang w:eastAsia="ja-JP"/>
              </w:rPr>
              <w:t>s</w:t>
            </w:r>
          </w:p>
          <w:p w14:paraId="7C0E1050" w14:textId="60178B40" w:rsidR="004D57B1" w:rsidRPr="00FD1194" w:rsidRDefault="004D57B1" w:rsidP="006A1BA6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FD1194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1. </w:t>
            </w: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ฟัง พูด อ่าน เขียน ภาษา</w:t>
            </w:r>
            <w:r w:rsidR="00DC2B35" w:rsidRPr="00FD119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เกาหลี</w:t>
            </w: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ตามสถานการณ์ที่หลากหลายได้</w:t>
            </w:r>
          </w:p>
          <w:p w14:paraId="60010D8E" w14:textId="1CC326BD" w:rsidR="004D57B1" w:rsidRPr="00FD1194" w:rsidRDefault="004D57B1" w:rsidP="006A1BA6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FD1194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2. </w:t>
            </w: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วิเคราะห์ความสัมพันธ์ระหว่างภาษา</w:t>
            </w:r>
            <w:r w:rsidR="00DC2B35" w:rsidRPr="00FD119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เกาหลี</w:t>
            </w: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กับวัฒนธรรมได้</w:t>
            </w:r>
          </w:p>
          <w:p w14:paraId="2371E272" w14:textId="77777777" w:rsidR="004D57B1" w:rsidRPr="00FD1194" w:rsidRDefault="004D57B1" w:rsidP="006A1BA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FD11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</w:p>
          <w:p w14:paraId="6308EB6E" w14:textId="77777777" w:rsidR="004D57B1" w:rsidRPr="00FD1194" w:rsidRDefault="004D57B1" w:rsidP="006A1BA6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1.2</w:t>
            </w: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บูรณาการความรู้ในการทำงานร่วมกับผู้อื่นและพัฒนางาน</w:t>
            </w: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  <w:p w14:paraId="33F31708" w14:textId="77777777" w:rsidR="00DB2A65" w:rsidRPr="00FD1194" w:rsidRDefault="004D57B1" w:rsidP="006A1BA6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2.2</w:t>
            </w: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ทักษะการสื่อสาร</w:t>
            </w: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  <w:p w14:paraId="683CC7C1" w14:textId="6E14EDC9" w:rsidR="004D57B1" w:rsidRPr="00FD1194" w:rsidRDefault="004D57B1" w:rsidP="006A1BA6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2.3</w:t>
            </w: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ทักษะดิจิทัล สารสนเทศและสื่อ</w:t>
            </w:r>
          </w:p>
          <w:p w14:paraId="6083812B" w14:textId="77777777" w:rsidR="004D57B1" w:rsidRPr="00FD1194" w:rsidRDefault="004D57B1" w:rsidP="006A1BA6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3.1</w:t>
            </w: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คุณธรรม จริยธรรมในการดำเนินชีวิต</w:t>
            </w:r>
          </w:p>
          <w:p w14:paraId="2FFF2F0E" w14:textId="265BB1A9" w:rsidR="004D57B1" w:rsidRPr="00FD1194" w:rsidRDefault="004D57B1" w:rsidP="0033422C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 xml:space="preserve">4.3 </w:t>
            </w:r>
            <w:r w:rsidRPr="00FD119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ใฝ่รู้ พัฒนาตนเองอย่างต่อเนื่อง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5D739" w14:textId="11B9B92D" w:rsidR="00796CFC" w:rsidRPr="00FD1194" w:rsidRDefault="00DC2B35" w:rsidP="006A1BA6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cs/>
                <w:lang w:eastAsia="ja-JP"/>
              </w:rPr>
            </w:pPr>
            <w:r w:rsidRPr="00FD1194"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>N</w:t>
            </w:r>
            <w:r w:rsidR="00796CFC" w:rsidRPr="00FD1194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umbers and shopping</w:t>
            </w:r>
          </w:p>
          <w:p w14:paraId="4C48D5E6" w14:textId="77777777" w:rsidR="004D57B1" w:rsidRPr="00FD1194" w:rsidRDefault="004D57B1" w:rsidP="006A1BA6">
            <w:pPr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</w:pPr>
            <w:r w:rsidRPr="00FD1194">
              <w:rPr>
                <w:rFonts w:ascii="TH SarabunPSK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เรื่องราว</w:t>
            </w:r>
          </w:p>
          <w:p w14:paraId="51F231A4" w14:textId="7CF9C56E" w:rsidR="00796CFC" w:rsidRPr="00FD1194" w:rsidRDefault="00796CFC" w:rsidP="00C45AB1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FD1194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Asking questions that use numbers, such as age and price.</w:t>
            </w:r>
          </w:p>
          <w:p w14:paraId="6735C4C2" w14:textId="77777777" w:rsidR="00DC2B35" w:rsidRPr="00FD1194" w:rsidRDefault="00DC2B35" w:rsidP="00DC2B35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u w:val="single"/>
                <w:lang w:val="en-US" w:eastAsia="ja-JP"/>
              </w:rPr>
            </w:pPr>
            <w:r w:rsidRPr="00FD1194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  <w:t>ฟัง</w:t>
            </w:r>
            <w:r w:rsidRPr="00FD1194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  <w:t>-</w:t>
            </w:r>
            <w:r w:rsidRPr="00FD1194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  <w:t>พูด</w:t>
            </w:r>
          </w:p>
          <w:p w14:paraId="14CA3440" w14:textId="77777777" w:rsidR="00DC2B35" w:rsidRPr="00FD1194" w:rsidRDefault="00DC2B35" w:rsidP="00DC2B35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FD1194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 Conversation</w:t>
            </w:r>
          </w:p>
          <w:p w14:paraId="2C4332B3" w14:textId="77777777" w:rsidR="00DC2B35" w:rsidRPr="00FD1194" w:rsidRDefault="00DC2B35" w:rsidP="00DC2B35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FD1194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 Questions</w:t>
            </w:r>
          </w:p>
          <w:p w14:paraId="28FCC064" w14:textId="77777777" w:rsidR="00DC2B35" w:rsidRPr="00FD1194" w:rsidRDefault="00DC2B35" w:rsidP="00DC2B35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FD1194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อ่าน</w:t>
            </w:r>
            <w:r w:rsidRPr="00FD1194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-</w:t>
            </w:r>
            <w:r w:rsidRPr="00FD1194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เขียน</w:t>
            </w:r>
          </w:p>
          <w:p w14:paraId="036D7B1F" w14:textId="77777777" w:rsidR="00DC2B35" w:rsidRPr="00FD1194" w:rsidRDefault="00DC2B35" w:rsidP="00DC2B35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FD1194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FD1194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FD1194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Vocabulary</w:t>
            </w:r>
          </w:p>
          <w:p w14:paraId="1D676CF3" w14:textId="77777777" w:rsidR="004D57B1" w:rsidRPr="00FD1194" w:rsidRDefault="00DC2B35" w:rsidP="00DC2B35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FD1194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>- Conversation</w:t>
            </w:r>
          </w:p>
          <w:p w14:paraId="23CB7494" w14:textId="77777777" w:rsidR="00DC2B35" w:rsidRPr="00FD1194" w:rsidRDefault="00DC2B35" w:rsidP="00DC2B35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FD1194">
              <w:rPr>
                <w:rFonts w:ascii="TH SarabunPSK" w:eastAsia="MS Mincho" w:hAnsi="TH SarabunPSK" w:cs="TH SarabunPSK" w:hint="cs"/>
                <w:bCs/>
                <w:color w:val="000000" w:themeColor="text1"/>
                <w:sz w:val="28"/>
                <w:szCs w:val="28"/>
                <w:cs/>
                <w:lang w:val="en-US" w:eastAsia="ja-JP"/>
              </w:rPr>
              <w:t>สอบกลางภาค</w:t>
            </w:r>
          </w:p>
          <w:p w14:paraId="2656EACB" w14:textId="1A190FFB" w:rsidR="00DC2B35" w:rsidRPr="00FD1194" w:rsidRDefault="00DC2B35" w:rsidP="00DC2B35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cs/>
                <w:lang w:val="en-US" w:eastAsia="ja-JP"/>
              </w:rPr>
            </w:pP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A2A6F" w14:textId="77777777" w:rsidR="004D57B1" w:rsidRPr="00FD1194" w:rsidRDefault="004D57B1" w:rsidP="006A1BA6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FD1194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1. </w:t>
            </w:r>
            <w:r w:rsidRPr="00FD1194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ผู้สอนแจ้งจุดประสงค์ของการเรียนประจำบท</w:t>
            </w:r>
          </w:p>
          <w:p w14:paraId="112CD287" w14:textId="0CD6316E" w:rsidR="004D57B1" w:rsidRPr="00FD1194" w:rsidRDefault="00353EE2" w:rsidP="006A1BA6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2</w:t>
            </w:r>
            <w:r w:rsidR="004D57B1" w:rsidRPr="00FD1194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r w:rsidR="004D57B1" w:rsidRPr="00FD1194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 xml:space="preserve">ผู้สอนบรรยายเนื้อหาและให้ผู้เรียนฝึกปฏิบัติฟัง พูด อ่าน เขียน </w:t>
            </w:r>
          </w:p>
          <w:p w14:paraId="7F954182" w14:textId="0E5EAE1F" w:rsidR="004D57B1" w:rsidRPr="00FD1194" w:rsidRDefault="00353EE2" w:rsidP="006A1BA6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</w:pPr>
            <w: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3</w:t>
            </w:r>
            <w:r w:rsidR="004D57B1" w:rsidRPr="00FD1194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.</w:t>
            </w:r>
            <w:r w:rsidR="004D57B1" w:rsidRPr="00FD1194">
              <w:rPr>
                <w:rFonts w:ascii="TH SarabunPSK" w:eastAsia="MS Mincho" w:hAnsi="TH SarabunPSK" w:cs="TH SarabunPSK" w:hint="eastAsia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="004D57B1" w:rsidRPr="00FD1194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  <w:t>ผู้สอนสรุปบทเรียนมอบหมายชิ้นงานเดี่ยวประจำบท</w:t>
            </w:r>
          </w:p>
          <w:p w14:paraId="1BFF0879" w14:textId="77777777" w:rsidR="004D57B1" w:rsidRPr="00FD1194" w:rsidRDefault="004D57B1" w:rsidP="006A1BA6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</w:p>
          <w:p w14:paraId="21F4C155" w14:textId="77777777" w:rsidR="004D57B1" w:rsidRPr="00FD1194" w:rsidRDefault="004D57B1" w:rsidP="006A1BA6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99645" w14:textId="77777777" w:rsidR="004D57B1" w:rsidRPr="00FD1194" w:rsidRDefault="004D57B1" w:rsidP="006A1BA6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FD1194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>- เอกสารประกอบการสอน</w:t>
            </w:r>
            <w:r w:rsidRPr="00FD1194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  <w:p w14:paraId="15F6BE58" w14:textId="77777777" w:rsidR="004D57B1" w:rsidRPr="00FD1194" w:rsidRDefault="004D57B1" w:rsidP="006A1BA6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FD1194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FD1194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แบบฝึกฝน</w:t>
            </w:r>
          </w:p>
          <w:p w14:paraId="0FF569EE" w14:textId="77777777" w:rsidR="00FD1194" w:rsidRPr="00FD1194" w:rsidRDefault="00FD1194" w:rsidP="00FD1194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</w:pPr>
            <w:r w:rsidRPr="00FD1194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FD1194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PPT</w:t>
            </w:r>
            <w:r w:rsidRPr="00FD1194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FD1194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ภาพถ่ายและ</w:t>
            </w:r>
          </w:p>
          <w:p w14:paraId="39C8221F" w14:textId="77777777" w:rsidR="00FD1194" w:rsidRPr="00FD1194" w:rsidRDefault="00FD1194" w:rsidP="00FD1194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cs/>
                <w:lang w:eastAsia="ja-JP"/>
              </w:rPr>
            </w:pPr>
            <w:r w:rsidRPr="00FD119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วิดีทัศน์เกี่ยวกับ</w:t>
            </w:r>
            <w:r w:rsidRPr="00FD1194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D1194"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>N</w:t>
            </w:r>
            <w:r w:rsidRPr="00FD1194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umbers and shopping</w:t>
            </w:r>
          </w:p>
          <w:p w14:paraId="2D446FE7" w14:textId="227A94AA" w:rsidR="004D57B1" w:rsidRPr="00FD1194" w:rsidRDefault="004D57B1" w:rsidP="00FD119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5C045" w14:textId="77777777" w:rsidR="004D57B1" w:rsidRPr="00FD1194" w:rsidRDefault="004D57B1" w:rsidP="006A1BA6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u w:val="single"/>
                <w:lang w:eastAsia="ja-JP"/>
              </w:rPr>
            </w:pP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ประเมินระหว่างเรียน</w:t>
            </w:r>
          </w:p>
          <w:p w14:paraId="672DD841" w14:textId="77777777" w:rsidR="004D57B1" w:rsidRPr="00FD1194" w:rsidRDefault="004D57B1" w:rsidP="006A1BA6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FD1194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FD1194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FD1194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>ประเมินการเข้าชั้นเรียนและ</w:t>
            </w:r>
            <w:r w:rsidRPr="00FD1194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eastAsia="ja-JP"/>
              </w:rPr>
              <w:t>การปฏิบัติ</w:t>
            </w:r>
            <w:r w:rsidRPr="00FD1194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FD1194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eastAsia="ja-JP"/>
              </w:rPr>
              <w:t>ตามข้อตกลงของรายวิชา</w:t>
            </w:r>
          </w:p>
          <w:p w14:paraId="64CE1080" w14:textId="77777777" w:rsidR="004D57B1" w:rsidRPr="00FD1194" w:rsidRDefault="004D57B1" w:rsidP="006A1BA6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1194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FD1194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สังเกตพฤติกรรมการ</w:t>
            </w:r>
            <w:r w:rsidRPr="00FD119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แสดงความคิดเห็น</w:t>
            </w:r>
            <w:r w:rsidRPr="00FD1194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FD1194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และ</w:t>
            </w:r>
            <w:r w:rsidRPr="00FD119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ความตั้งใจ</w:t>
            </w: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ฝึก</w:t>
            </w:r>
            <w:r w:rsidRPr="00FD119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ฝนการฟัง พูด อ่าน เขียน</w:t>
            </w: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ระหว่างเรียน</w:t>
            </w:r>
          </w:p>
          <w:p w14:paraId="505BE500" w14:textId="77777777" w:rsidR="004D57B1" w:rsidRPr="00FD1194" w:rsidRDefault="004D57B1" w:rsidP="006A1BA6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ประเมินหลังสิ้นสุดการเรียน</w:t>
            </w:r>
          </w:p>
          <w:p w14:paraId="706D1D6B" w14:textId="77777777" w:rsidR="004D57B1" w:rsidRPr="00FD1194" w:rsidRDefault="004D57B1" w:rsidP="006A1BA6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D119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ประเมินชิ้นงานเดี่ยว</w:t>
            </w:r>
          </w:p>
          <w:p w14:paraId="4665724E" w14:textId="6F537889" w:rsidR="00FD1194" w:rsidRPr="00FD1194" w:rsidRDefault="00FD1194" w:rsidP="00FD1194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FD1194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Pr="00FD1194"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>H</w:t>
            </w:r>
            <w:r w:rsidRPr="00FD1194"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 xml:space="preserve">omework </w:t>
            </w:r>
            <w:r w:rsidRPr="00FD1194"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>7</w:t>
            </w:r>
            <w:r w:rsidR="00CF05DF"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>, 8</w:t>
            </w:r>
          </w:p>
          <w:p w14:paraId="7043FFAD" w14:textId="24907FBC" w:rsidR="00CF05DF" w:rsidRPr="007826F3" w:rsidRDefault="00CF05DF" w:rsidP="00CF05DF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 xml:space="preserve">Speaking test </w:t>
            </w:r>
            <w:r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val="en-US" w:eastAsia="ko-KR"/>
              </w:rPr>
              <w:t>4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482ADC83" w14:textId="77777777" w:rsidR="00911E4B" w:rsidRPr="00FD1194" w:rsidRDefault="00911E4B" w:rsidP="00911E4B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FD1194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เครื่องมื</w:t>
            </w:r>
            <w:r w:rsidRPr="00FD119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</w:rPr>
              <w:t>อประเมินผล</w:t>
            </w:r>
          </w:p>
          <w:p w14:paraId="7F742084" w14:textId="77777777" w:rsidR="004D57B1" w:rsidRPr="00FD1194" w:rsidRDefault="004D57B1" w:rsidP="006A1BA6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FD1194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Pr="00FD1194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แบบประเมินการเข้าชั้นเรียนและพฤติกรรมระหว่างเรียน</w:t>
            </w:r>
          </w:p>
          <w:p w14:paraId="25105354" w14:textId="77777777" w:rsidR="004D57B1" w:rsidRPr="00FD1194" w:rsidRDefault="004D57B1" w:rsidP="006A1BA6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FD1194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val="en-US" w:eastAsia="ja-JP"/>
              </w:rPr>
              <w:t xml:space="preserve">- </w:t>
            </w:r>
            <w:r w:rsidRPr="00FD1194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แบบประเมินชิ้นงานเดี่ยว</w:t>
            </w:r>
          </w:p>
          <w:p w14:paraId="49FFBE8C" w14:textId="5D3783D4" w:rsidR="004D57B1" w:rsidRPr="00FD1194" w:rsidRDefault="00FD1194" w:rsidP="00FD1194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FD1194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Pr="00FD1194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ข้อสอบกลางภาค</w:t>
            </w:r>
          </w:p>
        </w:tc>
      </w:tr>
      <w:tr w:rsidR="00F102D4" w:rsidRPr="00F102D4" w14:paraId="1BFC329A" w14:textId="77777777" w:rsidTr="00353EE2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47137" w14:textId="77777777" w:rsidR="001E4294" w:rsidRPr="00F102D4" w:rsidRDefault="000C63F7" w:rsidP="006845A3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F102D4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val="en-US" w:eastAsia="ja-JP"/>
              </w:rPr>
              <w:t>9</w:t>
            </w:r>
            <w:r w:rsidRPr="00F102D4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>-10</w:t>
            </w:r>
            <w:r w:rsidR="009B48AA" w:rsidRPr="00F102D4">
              <w:rPr>
                <w:rFonts w:ascii="TH SarabunPSK" w:eastAsia="MS Mincho" w:hAnsi="TH SarabunPSK" w:cs="TH SarabunPSK" w:hint="eastAsia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  <w:p w14:paraId="4669FEA7" w14:textId="14085A79" w:rsidR="009B48AA" w:rsidRPr="00F102D4" w:rsidRDefault="009B48AA" w:rsidP="006845A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F102D4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(4-4-10)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B1439" w14:textId="77777777" w:rsidR="009B48AA" w:rsidRPr="00F102D4" w:rsidRDefault="009B48AA" w:rsidP="006845A3">
            <w:pPr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F102D4">
              <w:rPr>
                <w:rFonts w:ascii="TH SarabunPSK" w:eastAsia="MS Mincho" w:hAnsi="TH SarabunPSK" w:cs="TH SarabunPSK" w:hint="eastAsia"/>
                <w:b/>
                <w:bCs/>
                <w:color w:val="000000" w:themeColor="text1"/>
                <w:sz w:val="28"/>
                <w:szCs w:val="28"/>
                <w:lang w:eastAsia="ja-JP"/>
              </w:rPr>
              <w:t>CLO</w:t>
            </w:r>
            <w:r w:rsidRPr="00F102D4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szCs w:val="28"/>
                <w:lang w:eastAsia="ja-JP"/>
              </w:rPr>
              <w:t>s</w:t>
            </w:r>
          </w:p>
          <w:p w14:paraId="2023BA75" w14:textId="2C6CF378" w:rsidR="009B48AA" w:rsidRPr="00F102D4" w:rsidRDefault="009B48AA" w:rsidP="006845A3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F102D4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1. </w:t>
            </w: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ฟัง พูด อ่าน เขียน ภาษา</w:t>
            </w:r>
            <w:r w:rsidR="00FD1194" w:rsidRPr="00F102D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เกาหลี</w:t>
            </w: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ตามสถานการณ์ที่หลากหลายได้</w:t>
            </w:r>
          </w:p>
          <w:p w14:paraId="5579DA68" w14:textId="246CB8A6" w:rsidR="009B48AA" w:rsidRPr="00F102D4" w:rsidRDefault="009B48AA" w:rsidP="006845A3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F102D4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2. </w:t>
            </w: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วิเคราะห์ความสัมพันธ์ระหว่างภาษา</w:t>
            </w:r>
            <w:r w:rsidR="00FD1194" w:rsidRPr="00F102D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เกาหลี</w:t>
            </w: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กับวัฒนธรรมได้</w:t>
            </w:r>
          </w:p>
          <w:p w14:paraId="3EBC9A94" w14:textId="77777777" w:rsidR="009B48AA" w:rsidRPr="00F102D4" w:rsidRDefault="009B48AA" w:rsidP="006845A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F102D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</w:p>
          <w:p w14:paraId="6482EE97" w14:textId="77777777" w:rsidR="009B48AA" w:rsidRPr="00F102D4" w:rsidRDefault="009B48AA" w:rsidP="006845A3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1.2</w:t>
            </w: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บูรณาการความรู้ในการทำงานร่วมกับผู้อื่นและพัฒนางาน</w:t>
            </w: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  <w:p w14:paraId="0E07F3FF" w14:textId="1CC3B24B" w:rsidR="009B48AA" w:rsidRPr="00F102D4" w:rsidRDefault="009B48AA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lastRenderedPageBreak/>
              <w:t>2.2</w:t>
            </w: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ทักษะการสื่อสาร</w:t>
            </w: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  <w:p w14:paraId="622828A5" w14:textId="77777777" w:rsidR="009B48AA" w:rsidRPr="00F102D4" w:rsidRDefault="009B48AA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2.3</w:t>
            </w: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ทักษะดิจิทัล สารสนเทศและสื่อ</w:t>
            </w:r>
          </w:p>
          <w:p w14:paraId="39AC25D2" w14:textId="77777777" w:rsidR="009B48AA" w:rsidRPr="00F102D4" w:rsidRDefault="009B48AA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3.1</w:t>
            </w: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คุณธรรม จริยธรรมในการดำเนินชีวิต</w:t>
            </w:r>
          </w:p>
          <w:p w14:paraId="098C7242" w14:textId="04B2975E" w:rsidR="00B13A6A" w:rsidRPr="00F102D4" w:rsidRDefault="009B48AA" w:rsidP="00F102D4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lang w:eastAsia="ja-JP"/>
              </w:rPr>
            </w:pP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 xml:space="preserve">4.3 </w:t>
            </w:r>
            <w:r w:rsidRPr="00F102D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ใฝ่รู้ พัฒนาตนเองอย่างต่อเนื่อง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4BA6C" w14:textId="36881C6D" w:rsidR="00DA6B99" w:rsidRPr="00F102D4" w:rsidRDefault="00FD1194" w:rsidP="006845A3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</w:pPr>
            <w:r w:rsidRPr="00F102D4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Family  </w:t>
            </w:r>
          </w:p>
          <w:p w14:paraId="0A35306E" w14:textId="505CA0E1" w:rsidR="009B48AA" w:rsidRPr="00F102D4" w:rsidRDefault="009B48AA" w:rsidP="006845A3">
            <w:pPr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</w:pPr>
            <w:r w:rsidRPr="00F102D4">
              <w:rPr>
                <w:rFonts w:ascii="TH SarabunPSK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เรื่องราว</w:t>
            </w:r>
          </w:p>
          <w:p w14:paraId="5B27E1FB" w14:textId="2A81E0B9" w:rsidR="00DA6B99" w:rsidRPr="00F102D4" w:rsidRDefault="00F102D4" w:rsidP="006845A3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F102D4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 xml:space="preserve">Asking if a person has any other siblings </w:t>
            </w:r>
          </w:p>
          <w:p w14:paraId="3F3DFD09" w14:textId="71C94647" w:rsidR="00F102D4" w:rsidRPr="00F102D4" w:rsidRDefault="00F102D4" w:rsidP="006845A3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cs/>
              </w:rPr>
            </w:pPr>
            <w:r w:rsidRPr="00F102D4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>Asking and responding how many members are in your family</w:t>
            </w:r>
          </w:p>
          <w:p w14:paraId="153B71E0" w14:textId="77777777" w:rsidR="00FD1194" w:rsidRPr="00F102D4" w:rsidRDefault="00FD1194" w:rsidP="00FD1194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u w:val="single"/>
                <w:lang w:val="en-US" w:eastAsia="ja-JP"/>
              </w:rPr>
            </w:pPr>
            <w:r w:rsidRPr="00F102D4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  <w:t>ฟัง</w:t>
            </w:r>
            <w:r w:rsidRPr="00F102D4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  <w:t>-</w:t>
            </w:r>
            <w:r w:rsidRPr="00F102D4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  <w:t>พูด</w:t>
            </w:r>
          </w:p>
          <w:p w14:paraId="248C53CD" w14:textId="77777777" w:rsidR="00FD1194" w:rsidRPr="00F102D4" w:rsidRDefault="00FD1194" w:rsidP="00FD1194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F102D4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lastRenderedPageBreak/>
              <w:t>- Conversation</w:t>
            </w:r>
          </w:p>
          <w:p w14:paraId="3677A681" w14:textId="77777777" w:rsidR="00FD1194" w:rsidRPr="00F102D4" w:rsidRDefault="00FD1194" w:rsidP="00FD1194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F102D4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 Questions</w:t>
            </w:r>
          </w:p>
          <w:p w14:paraId="273B8432" w14:textId="77777777" w:rsidR="00FD1194" w:rsidRPr="00F102D4" w:rsidRDefault="00FD1194" w:rsidP="00FD1194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F102D4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อ่าน</w:t>
            </w:r>
            <w:r w:rsidRPr="00F102D4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-</w:t>
            </w:r>
            <w:r w:rsidRPr="00F102D4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เขียน</w:t>
            </w:r>
          </w:p>
          <w:p w14:paraId="314B4A22" w14:textId="77777777" w:rsidR="00FD1194" w:rsidRPr="00F102D4" w:rsidRDefault="00FD1194" w:rsidP="00FD1194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F102D4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F102D4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F102D4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Vocabulary</w:t>
            </w:r>
          </w:p>
          <w:p w14:paraId="6CF0DC43" w14:textId="3067B745" w:rsidR="009B48AA" w:rsidRPr="00F102D4" w:rsidRDefault="00FD1194" w:rsidP="00FD1194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cs/>
                <w:lang w:val="en-US" w:eastAsia="ja-JP"/>
              </w:rPr>
            </w:pPr>
            <w:r w:rsidRPr="00F102D4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>- Conversation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EDCB0" w14:textId="77777777" w:rsidR="009B48AA" w:rsidRPr="00F102D4" w:rsidRDefault="009B48AA" w:rsidP="006845A3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F102D4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lastRenderedPageBreak/>
              <w:t xml:space="preserve">1. </w:t>
            </w:r>
            <w:r w:rsidRPr="00F102D4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ผู้สอนแจ้งจุดประสงค์ของการเรียนประจำบท</w:t>
            </w:r>
          </w:p>
          <w:p w14:paraId="57D6F551" w14:textId="06D0DDA0" w:rsidR="001A05C9" w:rsidRPr="00F102D4" w:rsidRDefault="00353EE2" w:rsidP="001A05C9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2</w:t>
            </w:r>
            <w:r w:rsidR="001A05C9" w:rsidRPr="00F102D4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r w:rsidR="001A05C9" w:rsidRPr="00F102D4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 xml:space="preserve">ผู้สอนบรรยายเนื้อหาและให้ผู้เรียนฝึกปฏิบัติฟัง พูด อ่าน เขียน </w:t>
            </w:r>
          </w:p>
          <w:p w14:paraId="6C8E0468" w14:textId="5A1A3A4E" w:rsidR="001A05C9" w:rsidRPr="00F102D4" w:rsidRDefault="00353EE2" w:rsidP="001A05C9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</w:pPr>
            <w: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3</w:t>
            </w:r>
            <w:r w:rsidR="001A05C9" w:rsidRPr="00F102D4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.</w:t>
            </w:r>
            <w:r w:rsidR="001A05C9" w:rsidRPr="00F102D4">
              <w:rPr>
                <w:rFonts w:ascii="TH SarabunPSK" w:eastAsia="MS Mincho" w:hAnsi="TH SarabunPSK" w:cs="TH SarabunPSK" w:hint="eastAsia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="001A05C9" w:rsidRPr="00F102D4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  <w:t>ผู้สอนสรุปบทเรียนมอบหมายชิ้นงานเดี่ยวประจำบท</w:t>
            </w:r>
          </w:p>
          <w:p w14:paraId="4C83F7CB" w14:textId="1E04BD25" w:rsidR="009B48AA" w:rsidRPr="00F102D4" w:rsidRDefault="009B48AA" w:rsidP="00DA6B99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60839" w14:textId="77777777" w:rsidR="009B48AA" w:rsidRPr="00F102D4" w:rsidRDefault="009B48AA" w:rsidP="006845A3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F102D4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>- เอกสารประกอบการสอน</w:t>
            </w:r>
            <w:r w:rsidRPr="00F102D4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  <w:p w14:paraId="31367EF9" w14:textId="77777777" w:rsidR="009B48AA" w:rsidRPr="00F102D4" w:rsidRDefault="009B48AA" w:rsidP="006845A3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F102D4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F102D4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แบบฝึกฝน</w:t>
            </w:r>
          </w:p>
          <w:p w14:paraId="0024A99D" w14:textId="77777777" w:rsidR="00F102D4" w:rsidRPr="00F102D4" w:rsidRDefault="00F102D4" w:rsidP="00F102D4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</w:pPr>
            <w:r w:rsidRPr="00F102D4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F102D4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PPT</w:t>
            </w:r>
            <w:r w:rsidRPr="00F102D4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F102D4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ภาพถ่ายและ</w:t>
            </w:r>
          </w:p>
          <w:p w14:paraId="4F8A6336" w14:textId="6F4E4FCF" w:rsidR="009B48AA" w:rsidRPr="00F102D4" w:rsidRDefault="00F102D4" w:rsidP="00F102D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102D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วิดีทัศน์เกี่ยวกับ</w:t>
            </w:r>
            <w:r w:rsidRPr="00F102D4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 xml:space="preserve"> Family</w:t>
            </w:r>
            <w:r w:rsidRPr="00F102D4"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CF2CD" w14:textId="77777777" w:rsidR="009B48AA" w:rsidRPr="00F102D4" w:rsidRDefault="009B48AA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u w:val="single"/>
                <w:lang w:eastAsia="ja-JP"/>
              </w:rPr>
            </w:pP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ประเมินระหว่างเรียน</w:t>
            </w:r>
          </w:p>
          <w:p w14:paraId="0ACB5055" w14:textId="0DF7DD31" w:rsidR="009B48AA" w:rsidRPr="00F102D4" w:rsidRDefault="009B48AA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F102D4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="00850B8F" w:rsidRPr="00F102D4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102D4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>ประเมินการเข้าชั้นเรียนและ</w:t>
            </w:r>
            <w:r w:rsidRPr="00F102D4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eastAsia="ja-JP"/>
              </w:rPr>
              <w:t>การปฏิบัติตามข้อตกลงของรายวิชา</w:t>
            </w:r>
          </w:p>
          <w:p w14:paraId="34D586A6" w14:textId="78ED46DC" w:rsidR="009B48AA" w:rsidRPr="00F102D4" w:rsidRDefault="009B48AA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102D4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>-</w:t>
            </w:r>
            <w:r w:rsidR="00850B8F" w:rsidRPr="00F102D4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สังเกตพฤติกรรมการ</w:t>
            </w:r>
            <w:r w:rsidRPr="00F102D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แสดงความคิดเห็น</w:t>
            </w:r>
            <w:r w:rsidRPr="00F102D4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F102D4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และ</w:t>
            </w:r>
            <w:r w:rsidRPr="00F102D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ความตั้งใจ</w:t>
            </w: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ฝึก</w:t>
            </w:r>
            <w:r w:rsidRPr="00F102D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ฝนการฟัง พูด อ่าน เขียน</w:t>
            </w: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ระหว่างเรียน</w:t>
            </w:r>
          </w:p>
          <w:p w14:paraId="7E9B69DD" w14:textId="77777777" w:rsidR="009B48AA" w:rsidRPr="00F102D4" w:rsidRDefault="009B48AA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ประเมินหลังสิ้นสุดการเรียน</w:t>
            </w:r>
          </w:p>
          <w:p w14:paraId="2B394224" w14:textId="77777777" w:rsidR="009B48AA" w:rsidRPr="00F102D4" w:rsidRDefault="009B48AA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102D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ประเมินชิ้นงานเดี่ยว</w:t>
            </w:r>
          </w:p>
          <w:p w14:paraId="70DDC6BC" w14:textId="76C2D92C" w:rsidR="00F102D4" w:rsidRPr="00F102D4" w:rsidRDefault="00F102D4" w:rsidP="00F102D4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F102D4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lastRenderedPageBreak/>
              <w:t xml:space="preserve">- </w:t>
            </w:r>
            <w:r w:rsidRPr="00F102D4"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>H</w:t>
            </w:r>
            <w:r w:rsidRPr="00F102D4"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 xml:space="preserve">omework </w:t>
            </w:r>
            <w:r w:rsidRPr="00F102D4"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>9</w:t>
            </w:r>
            <w:r w:rsidR="00CF05DF"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>, 10</w:t>
            </w:r>
          </w:p>
          <w:p w14:paraId="2C125284" w14:textId="3DA46F73" w:rsidR="00CF05DF" w:rsidRPr="007826F3" w:rsidRDefault="00CF05DF" w:rsidP="00CF05DF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 xml:space="preserve">Speaking test </w:t>
            </w:r>
            <w:r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val="en-US" w:eastAsia="ko-KR"/>
              </w:rPr>
              <w:t>5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3955E31C" w14:textId="77777777" w:rsidR="00911E4B" w:rsidRPr="00F102D4" w:rsidRDefault="00911E4B" w:rsidP="00911E4B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F102D4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เครื่องมื</w:t>
            </w:r>
            <w:r w:rsidRPr="00F102D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</w:rPr>
              <w:t>อประเมินผล</w:t>
            </w:r>
          </w:p>
          <w:p w14:paraId="7A555EC7" w14:textId="77777777" w:rsidR="009B48AA" w:rsidRPr="00F102D4" w:rsidRDefault="009B48AA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F102D4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Pr="00F102D4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แบบประเมินการเข้าชั้นเรียนและพฤติกรรมระหว่างเรียน</w:t>
            </w:r>
          </w:p>
          <w:p w14:paraId="08F0E134" w14:textId="42B29867" w:rsidR="009B48AA" w:rsidRPr="00F102D4" w:rsidRDefault="009B48AA" w:rsidP="00922816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F102D4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val="en-US" w:eastAsia="ja-JP"/>
              </w:rPr>
              <w:t xml:space="preserve">- </w:t>
            </w:r>
            <w:r w:rsidRPr="00F102D4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แบบประเมินชิ้นงานเดี่ย</w:t>
            </w:r>
            <w:r w:rsidR="00F102D4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ว</w:t>
            </w:r>
          </w:p>
        </w:tc>
      </w:tr>
      <w:tr w:rsidR="00353EE2" w:rsidRPr="00353EE2" w14:paraId="22321BAC" w14:textId="77777777" w:rsidTr="00353EE2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8171" w14:textId="14C594B0" w:rsidR="001E4294" w:rsidRPr="00353EE2" w:rsidRDefault="008C5CD2" w:rsidP="005566AC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lastRenderedPageBreak/>
              <w:t>11</w:t>
            </w:r>
            <w:r w:rsidR="00F102D4" w:rsidRPr="00353EE2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>-12</w:t>
            </w:r>
            <w:r w:rsidR="006845A3" w:rsidRPr="00353EE2">
              <w:rPr>
                <w:rFonts w:ascii="TH SarabunPSK" w:eastAsia="MS Mincho" w:hAnsi="TH SarabunPSK" w:cs="TH SarabunPSK" w:hint="eastAsia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  <w:p w14:paraId="6E4589F5" w14:textId="0C2F7E47" w:rsidR="008C5CD2" w:rsidRPr="00353EE2" w:rsidRDefault="006845A3" w:rsidP="005566A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53EE2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(</w:t>
            </w:r>
            <w:r w:rsidR="00F102D4" w:rsidRPr="00353EE2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4</w:t>
            </w:r>
            <w:r w:rsidRPr="00353EE2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="00F102D4" w:rsidRPr="00353EE2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4</w:t>
            </w:r>
            <w:r w:rsidRPr="00353EE2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="00F102D4" w:rsidRPr="00353EE2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10</w:t>
            </w:r>
            <w:r w:rsidR="008C5CD2" w:rsidRPr="00353EE2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)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900F9" w14:textId="77777777" w:rsidR="008C5CD2" w:rsidRPr="00353EE2" w:rsidRDefault="008C5CD2" w:rsidP="007300F4">
            <w:pPr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eastAsia="MS Mincho" w:hAnsi="TH SarabunPSK" w:cs="TH SarabunPSK" w:hint="eastAsia"/>
                <w:b/>
                <w:bCs/>
                <w:color w:val="000000" w:themeColor="text1"/>
                <w:sz w:val="28"/>
                <w:szCs w:val="28"/>
                <w:lang w:eastAsia="ja-JP"/>
              </w:rPr>
              <w:t>CLO</w:t>
            </w:r>
            <w:r w:rsidRPr="00353EE2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szCs w:val="28"/>
                <w:lang w:eastAsia="ja-JP"/>
              </w:rPr>
              <w:t>s</w:t>
            </w:r>
          </w:p>
          <w:p w14:paraId="65174711" w14:textId="0F6CB5AC" w:rsidR="008C5CD2" w:rsidRPr="00353EE2" w:rsidRDefault="008C5CD2" w:rsidP="007300F4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1. 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ฟัง พูด อ่าน เขียน ภาษา</w:t>
            </w:r>
            <w:r w:rsidR="00F102D4" w:rsidRPr="00353EE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เกาหลี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ตามสถานการณ์ที่หลากหลายได้</w:t>
            </w:r>
          </w:p>
          <w:p w14:paraId="4391B48F" w14:textId="74ED6CD5" w:rsidR="008C5CD2" w:rsidRPr="00353EE2" w:rsidRDefault="008C5CD2" w:rsidP="007300F4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2. 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วิเคราะห์ความสัมพันธ์ระหว่างภาษา</w:t>
            </w:r>
            <w:r w:rsidR="00F102D4" w:rsidRPr="00353EE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เกาหลี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กับวัฒนธรรมได้</w:t>
            </w:r>
          </w:p>
          <w:p w14:paraId="47C8BCF2" w14:textId="77777777" w:rsidR="008C5CD2" w:rsidRPr="00353EE2" w:rsidRDefault="008C5CD2" w:rsidP="007300F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53EE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</w:p>
          <w:p w14:paraId="7B057870" w14:textId="77777777" w:rsidR="008C5CD2" w:rsidRPr="00353EE2" w:rsidRDefault="008C5CD2" w:rsidP="007300F4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1.2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บูรณาการความรู้ในการทำงานร่วมกับผู้อื่นและพัฒนางาน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  <w:p w14:paraId="1BEA4971" w14:textId="511A895E" w:rsidR="008C5CD2" w:rsidRPr="00353EE2" w:rsidRDefault="008C5CD2" w:rsidP="007300F4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2.2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ทักษะการสื่อสาร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  <w:p w14:paraId="06102522" w14:textId="77777777" w:rsidR="008C5CD2" w:rsidRPr="00353EE2" w:rsidRDefault="008C5CD2" w:rsidP="007300F4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2.3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ทักษะดิจิทัล สารสนเทศและสื่อ</w:t>
            </w:r>
          </w:p>
          <w:p w14:paraId="346D3BDB" w14:textId="77777777" w:rsidR="008C5CD2" w:rsidRPr="00353EE2" w:rsidRDefault="008C5CD2" w:rsidP="007300F4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3.1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คุณธรรม จริยธรรมในการดำเนินชีวิต</w:t>
            </w:r>
          </w:p>
          <w:p w14:paraId="7CCA6A5F" w14:textId="79CB3E21" w:rsidR="005744EE" w:rsidRPr="00353EE2" w:rsidRDefault="008C5CD2" w:rsidP="00353EE2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/>
              </w:rPr>
            </w:pP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 xml:space="preserve">4.3 </w:t>
            </w:r>
            <w:r w:rsidRPr="00353EE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ใฝ่รู้ พัฒนาตนเองอย่างต่อเนื่อง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740C7" w14:textId="0A0799E9" w:rsidR="008C5CD2" w:rsidRPr="00353EE2" w:rsidRDefault="00DA6B99" w:rsidP="00296860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353EE2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Time and date</w:t>
            </w:r>
          </w:p>
          <w:p w14:paraId="1EACD5F5" w14:textId="77777777" w:rsidR="008C5CD2" w:rsidRPr="00353EE2" w:rsidRDefault="008C5CD2" w:rsidP="00296860">
            <w:pPr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</w:pPr>
            <w:r w:rsidRPr="00353EE2">
              <w:rPr>
                <w:rFonts w:ascii="TH SarabunPSK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เรื่องราว</w:t>
            </w:r>
          </w:p>
          <w:p w14:paraId="60A831C5" w14:textId="2CACCA57" w:rsidR="00DA6B99" w:rsidRPr="00353EE2" w:rsidRDefault="00DA6B99" w:rsidP="00C45AB1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353EE2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>Ask</w:t>
            </w:r>
            <w:r w:rsidRPr="00353EE2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>ing</w:t>
            </w:r>
            <w:r w:rsidRPr="00353EE2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 xml:space="preserve"> the time and day of the week</w:t>
            </w:r>
          </w:p>
          <w:p w14:paraId="29B577F0" w14:textId="77777777" w:rsidR="00F102D4" w:rsidRPr="00353EE2" w:rsidRDefault="00F102D4" w:rsidP="00F102D4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u w:val="single"/>
                <w:lang w:val="en-US" w:eastAsia="ja-JP"/>
              </w:rPr>
            </w:pPr>
            <w:r w:rsidRPr="00353EE2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  <w:t>ฟัง</w:t>
            </w:r>
            <w:r w:rsidRPr="00353EE2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  <w:t>-</w:t>
            </w:r>
            <w:r w:rsidRPr="00353EE2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  <w:t>พูด</w:t>
            </w:r>
          </w:p>
          <w:p w14:paraId="31C6E9DC" w14:textId="77777777" w:rsidR="00F102D4" w:rsidRPr="00353EE2" w:rsidRDefault="00F102D4" w:rsidP="00F102D4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 Conversation</w:t>
            </w:r>
          </w:p>
          <w:p w14:paraId="37067530" w14:textId="77777777" w:rsidR="00F102D4" w:rsidRPr="00353EE2" w:rsidRDefault="00F102D4" w:rsidP="00F102D4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353EE2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 Questions</w:t>
            </w:r>
          </w:p>
          <w:p w14:paraId="0DCA8B3B" w14:textId="77777777" w:rsidR="00F102D4" w:rsidRPr="00353EE2" w:rsidRDefault="00F102D4" w:rsidP="00F102D4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อ่าน</w:t>
            </w:r>
            <w:r w:rsidRPr="00353EE2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-</w:t>
            </w:r>
            <w:r w:rsidRPr="00353EE2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เขียน</w:t>
            </w:r>
          </w:p>
          <w:p w14:paraId="2E4C1347" w14:textId="77777777" w:rsidR="00F102D4" w:rsidRPr="00353EE2" w:rsidRDefault="00F102D4" w:rsidP="00F102D4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353EE2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353EE2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353EE2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Vocabulary</w:t>
            </w:r>
          </w:p>
          <w:p w14:paraId="7C5FADC7" w14:textId="378C5127" w:rsidR="00F61801" w:rsidRPr="00353EE2" w:rsidRDefault="00F102D4" w:rsidP="00F102D4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cs/>
                <w:lang w:val="en-US" w:eastAsia="ja-JP"/>
              </w:rPr>
            </w:pPr>
            <w:r w:rsidRPr="00353EE2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>- Conversation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E7BE2" w14:textId="77777777" w:rsidR="008C5CD2" w:rsidRPr="00353EE2" w:rsidRDefault="008C5CD2" w:rsidP="006845A3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353EE2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1. </w:t>
            </w:r>
            <w:r w:rsidRPr="00353EE2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ผู้สอนแจ้งจุดประสงค์ของการเรียนประจำบท</w:t>
            </w:r>
          </w:p>
          <w:p w14:paraId="41534F4D" w14:textId="6AF1D323" w:rsidR="001A05C9" w:rsidRPr="00353EE2" w:rsidRDefault="00353EE2" w:rsidP="001A05C9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353EE2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2</w:t>
            </w:r>
            <w:r w:rsidR="001A05C9" w:rsidRPr="00353EE2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r w:rsidR="001A05C9" w:rsidRPr="00353EE2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 xml:space="preserve">ผู้สอนบรรยายเนื้อหาและให้ผู้เรียนฝึกปฏิบัติฟัง พูด อ่าน เขียน </w:t>
            </w:r>
          </w:p>
          <w:p w14:paraId="3416038E" w14:textId="142014BE" w:rsidR="001A05C9" w:rsidRPr="00353EE2" w:rsidRDefault="00353EE2" w:rsidP="001A05C9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</w:pPr>
            <w:r w:rsidRPr="00353EE2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3</w:t>
            </w:r>
            <w:r w:rsidR="001A05C9" w:rsidRPr="00353EE2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.</w:t>
            </w:r>
            <w:r w:rsidR="001A05C9" w:rsidRPr="00353EE2">
              <w:rPr>
                <w:rFonts w:ascii="TH SarabunPSK" w:eastAsia="MS Mincho" w:hAnsi="TH SarabunPSK" w:cs="TH SarabunPSK" w:hint="eastAsia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="001A05C9" w:rsidRPr="00353EE2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  <w:t>ผู้สอนสรุปบทเรียนมอบหมายชิ้นงานเดี่ยวประจำบท</w:t>
            </w:r>
          </w:p>
          <w:p w14:paraId="04EEEEA4" w14:textId="77777777" w:rsidR="008C5CD2" w:rsidRPr="00353EE2" w:rsidRDefault="008C5CD2" w:rsidP="006845A3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</w:p>
          <w:p w14:paraId="5D45AC6B" w14:textId="77777777" w:rsidR="008C5CD2" w:rsidRPr="00353EE2" w:rsidRDefault="008C5CD2" w:rsidP="006845A3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</w:p>
          <w:p w14:paraId="54F47078" w14:textId="77777777" w:rsidR="008C5CD2" w:rsidRPr="00353EE2" w:rsidRDefault="008C5CD2" w:rsidP="006845A3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</w:p>
          <w:p w14:paraId="7D9AA174" w14:textId="77777777" w:rsidR="00DD4439" w:rsidRPr="00353EE2" w:rsidRDefault="00DD4439" w:rsidP="005566AC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94FDC" w14:textId="77777777" w:rsidR="008C5CD2" w:rsidRPr="00353EE2" w:rsidRDefault="008C5CD2" w:rsidP="006845A3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>- เอกสารประกอบการสอน</w:t>
            </w:r>
            <w:r w:rsidRPr="00353EE2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  <w:p w14:paraId="0E998537" w14:textId="77777777" w:rsidR="008C5CD2" w:rsidRPr="00353EE2" w:rsidRDefault="008C5CD2" w:rsidP="006845A3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353EE2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แบบฝึกฝน</w:t>
            </w:r>
          </w:p>
          <w:p w14:paraId="6734E195" w14:textId="77777777" w:rsidR="00353EE2" w:rsidRPr="00353EE2" w:rsidRDefault="00353EE2" w:rsidP="00353EE2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</w:pPr>
            <w:r w:rsidRPr="00353EE2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353EE2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PPT</w:t>
            </w:r>
            <w:r w:rsidRPr="00353EE2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353EE2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ภาพถ่ายและ</w:t>
            </w:r>
          </w:p>
          <w:p w14:paraId="486627D6" w14:textId="77777777" w:rsidR="00353EE2" w:rsidRPr="00353EE2" w:rsidRDefault="00353EE2" w:rsidP="00353EE2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353EE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วิดีทัศน์เกี่ยวกับ</w:t>
            </w:r>
            <w:r w:rsidRPr="00353EE2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53EE2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Time and date</w:t>
            </w:r>
          </w:p>
          <w:p w14:paraId="3030CA37" w14:textId="3EE7C9A3" w:rsidR="008C5CD2" w:rsidRPr="00353EE2" w:rsidRDefault="008C5CD2" w:rsidP="00353EE2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80CA0" w14:textId="77777777" w:rsidR="008C5CD2" w:rsidRPr="00353EE2" w:rsidRDefault="008C5CD2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u w:val="single"/>
                <w:lang w:eastAsia="ja-JP"/>
              </w:rPr>
            </w:pP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ประเมินระหว่างเรียน</w:t>
            </w:r>
          </w:p>
          <w:p w14:paraId="39B9331D" w14:textId="2FBD2EE4" w:rsidR="008C5CD2" w:rsidRPr="00353EE2" w:rsidRDefault="008C5CD2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="00B13A6A" w:rsidRPr="00353EE2">
              <w:rPr>
                <w:rFonts w:ascii="TH SarabunPSK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353EE2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>ประเมินการเข้าชั้นเรียนและ</w:t>
            </w:r>
            <w:r w:rsidRPr="00353EE2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eastAsia="ja-JP"/>
              </w:rPr>
              <w:t>การปฏิบัติตามข้อตกลงของรายวิชา</w:t>
            </w:r>
          </w:p>
          <w:p w14:paraId="10EAA2F9" w14:textId="07BCAE9C" w:rsidR="008C5CD2" w:rsidRPr="00353EE2" w:rsidRDefault="008C5CD2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53EE2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>-</w:t>
            </w:r>
            <w:r w:rsidR="00B13A6A" w:rsidRPr="00353EE2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 xml:space="preserve"> 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สังเกตพฤติกรรมการ</w:t>
            </w:r>
            <w:r w:rsidRPr="00353EE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แสดงความคิดเห็น</w:t>
            </w:r>
            <w:r w:rsidRPr="00353EE2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353EE2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และ</w:t>
            </w:r>
            <w:r w:rsidRPr="00353EE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ความตั้งใจ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ฝึก</w:t>
            </w:r>
            <w:r w:rsidRPr="00353EE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ฝนการฟัง พูด อ่าน เขียน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ระหว่างเรียน</w:t>
            </w:r>
          </w:p>
          <w:p w14:paraId="147AF038" w14:textId="77777777" w:rsidR="008C5CD2" w:rsidRPr="00353EE2" w:rsidRDefault="008C5CD2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ประเมินหลังสิ้นสุดการเรียน</w:t>
            </w:r>
          </w:p>
          <w:p w14:paraId="4B5E4BF1" w14:textId="77777777" w:rsidR="008C5CD2" w:rsidRPr="00353EE2" w:rsidRDefault="008C5CD2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53EE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ประเมินชิ้นงานเดี่ยว</w:t>
            </w:r>
          </w:p>
          <w:p w14:paraId="37DE9836" w14:textId="6F10BE00" w:rsidR="00353EE2" w:rsidRPr="00353EE2" w:rsidRDefault="00353EE2" w:rsidP="00353EE2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353EE2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Pr="00353EE2"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>H</w:t>
            </w:r>
            <w:r w:rsidRPr="00353EE2"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>omework 11</w:t>
            </w:r>
            <w:r w:rsidR="00CF05DF"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>, 12</w:t>
            </w:r>
          </w:p>
          <w:p w14:paraId="7056091F" w14:textId="37AFAA4B" w:rsidR="00CF05DF" w:rsidRPr="007826F3" w:rsidRDefault="00CF05DF" w:rsidP="00CF05DF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 xml:space="preserve">Speaking test </w:t>
            </w:r>
            <w:r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val="en-US" w:eastAsia="ko-KR"/>
              </w:rPr>
              <w:t>6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2EF67719" w14:textId="77777777" w:rsidR="00911E4B" w:rsidRPr="00353EE2" w:rsidRDefault="00911E4B" w:rsidP="00911E4B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เครื่องมื</w:t>
            </w:r>
            <w:r w:rsidRPr="00353EE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</w:rPr>
              <w:t>อประเมินผล</w:t>
            </w:r>
          </w:p>
          <w:p w14:paraId="1119EA26" w14:textId="77777777" w:rsidR="008C5CD2" w:rsidRPr="00353EE2" w:rsidRDefault="008C5CD2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353EE2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Pr="00353EE2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แบบประเมินการเข้าชั้นเรียนและพฤติกรรมระหว่างเรียน</w:t>
            </w:r>
          </w:p>
          <w:p w14:paraId="5ACA692F" w14:textId="3F316D2F" w:rsidR="008C5CD2" w:rsidRPr="00353EE2" w:rsidRDefault="008C5CD2" w:rsidP="00E92224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353EE2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val="en-US" w:eastAsia="ja-JP"/>
              </w:rPr>
              <w:t xml:space="preserve">- </w:t>
            </w:r>
            <w:r w:rsidRPr="00353EE2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แบบประเมินชิ้นงานเดี่ยว</w:t>
            </w:r>
          </w:p>
        </w:tc>
      </w:tr>
      <w:tr w:rsidR="00353EE2" w:rsidRPr="00353EE2" w14:paraId="59323293" w14:textId="77777777" w:rsidTr="00353EE2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6BEC5" w14:textId="5BC690FE" w:rsidR="001E4294" w:rsidRPr="00353EE2" w:rsidRDefault="00622566" w:rsidP="005566AC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>1</w:t>
            </w:r>
            <w:r w:rsidR="00353EE2" w:rsidRPr="00353EE2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>3</w:t>
            </w:r>
            <w:r w:rsidRPr="00353EE2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>-1</w:t>
            </w:r>
            <w:r w:rsidR="00353EE2" w:rsidRPr="00353EE2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>4</w:t>
            </w:r>
            <w:r w:rsidRPr="00353EE2">
              <w:rPr>
                <w:rFonts w:ascii="TH SarabunPSK" w:eastAsia="MS Mincho" w:hAnsi="TH SarabunPSK" w:cs="TH SarabunPSK" w:hint="eastAsia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  <w:p w14:paraId="12E1D8FD" w14:textId="0231888D" w:rsidR="00622566" w:rsidRPr="00353EE2" w:rsidRDefault="00622566" w:rsidP="005566A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53EE2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(4-4-10)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07704" w14:textId="77777777" w:rsidR="00622566" w:rsidRPr="00353EE2" w:rsidRDefault="00622566" w:rsidP="007300F4">
            <w:pPr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eastAsia="MS Mincho" w:hAnsi="TH SarabunPSK" w:cs="TH SarabunPSK" w:hint="eastAsia"/>
                <w:b/>
                <w:bCs/>
                <w:color w:val="000000" w:themeColor="text1"/>
                <w:sz w:val="28"/>
                <w:szCs w:val="28"/>
                <w:lang w:eastAsia="ja-JP"/>
              </w:rPr>
              <w:t>CLO</w:t>
            </w:r>
            <w:r w:rsidRPr="00353EE2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szCs w:val="28"/>
                <w:lang w:eastAsia="ja-JP"/>
              </w:rPr>
              <w:t>s</w:t>
            </w:r>
          </w:p>
          <w:p w14:paraId="6AE2AEAA" w14:textId="61CF4FBB" w:rsidR="00622566" w:rsidRPr="00353EE2" w:rsidRDefault="00622566" w:rsidP="007300F4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1. 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ฟัง พูด อ่าน เขียน ภาษา</w:t>
            </w:r>
            <w:r w:rsidR="00353EE2" w:rsidRPr="00353EE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เกาหลี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ตามสถานการณ์ที่หลากหลายได้</w:t>
            </w:r>
          </w:p>
          <w:p w14:paraId="44D1D64A" w14:textId="389A64E6" w:rsidR="00622566" w:rsidRPr="00353EE2" w:rsidRDefault="00622566" w:rsidP="007300F4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lastRenderedPageBreak/>
              <w:t xml:space="preserve">2. 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วิเคราะห์ความสัมพันธ์ระหว่างภาษา</w:t>
            </w:r>
            <w:r w:rsidR="00353EE2" w:rsidRPr="00353EE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เกาหลี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กับวัฒนธรรมได้</w:t>
            </w:r>
          </w:p>
          <w:p w14:paraId="4116ABF3" w14:textId="77777777" w:rsidR="00622566" w:rsidRPr="00353EE2" w:rsidRDefault="00622566" w:rsidP="007300F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53EE2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</w:p>
          <w:p w14:paraId="1DCF65AB" w14:textId="77777777" w:rsidR="00622566" w:rsidRPr="00353EE2" w:rsidRDefault="00622566" w:rsidP="007300F4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1.2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บูรณาการความรู้ในการทำงานร่วมกับผู้อื่นและพัฒนางาน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  <w:p w14:paraId="387C032D" w14:textId="513C1D32" w:rsidR="00622566" w:rsidRPr="00353EE2" w:rsidRDefault="00622566" w:rsidP="007300F4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2.2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ทักษะการสื่อสาร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  <w:p w14:paraId="089295B7" w14:textId="77777777" w:rsidR="00622566" w:rsidRPr="00353EE2" w:rsidRDefault="00622566" w:rsidP="007300F4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2.3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ทักษะดิจิทัล สารสนเทศและสื่อ</w:t>
            </w:r>
          </w:p>
          <w:p w14:paraId="7A864214" w14:textId="77777777" w:rsidR="00622566" w:rsidRPr="00353EE2" w:rsidRDefault="00622566" w:rsidP="007300F4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3.1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คุณธรรม จริยธรรมในการดำเนินชีวิต</w:t>
            </w:r>
          </w:p>
          <w:p w14:paraId="7D4E1E60" w14:textId="2523AE76" w:rsidR="00C339AC" w:rsidRPr="00353EE2" w:rsidRDefault="00622566" w:rsidP="00DA6B99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 xml:space="preserve">4.3 </w:t>
            </w:r>
            <w:r w:rsidRPr="00353EE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ใฝ่รู้ พัฒนาตนเองอย่างต่อเนื่อง</w:t>
            </w:r>
            <w:r w:rsidR="00DA6B99"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8B134" w14:textId="2531F5C7" w:rsidR="00DA6B99" w:rsidRPr="00353EE2" w:rsidRDefault="00C9788C" w:rsidP="00296860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lastRenderedPageBreak/>
              <w:t>A</w:t>
            </w:r>
            <w:r w:rsidR="00DA6B99" w:rsidRPr="00353EE2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>ppearance</w:t>
            </w:r>
          </w:p>
          <w:p w14:paraId="0D0F0707" w14:textId="77777777" w:rsidR="00622566" w:rsidRPr="00353EE2" w:rsidRDefault="00622566" w:rsidP="00296860">
            <w:pPr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</w:pPr>
            <w:r w:rsidRPr="00353EE2">
              <w:rPr>
                <w:rFonts w:ascii="TH SarabunPSK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เรื่องราว</w:t>
            </w:r>
          </w:p>
          <w:p w14:paraId="7BDB36C1" w14:textId="259B4DAD" w:rsidR="00DA6B99" w:rsidRPr="00353EE2" w:rsidRDefault="00DA6B99" w:rsidP="00C45AB1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353EE2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 xml:space="preserve">Describing the </w:t>
            </w:r>
            <w:r w:rsidRPr="00353EE2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lastRenderedPageBreak/>
              <w:t>appearance, personality, etc.</w:t>
            </w:r>
          </w:p>
          <w:p w14:paraId="5F244ED3" w14:textId="77777777" w:rsidR="00353EE2" w:rsidRPr="00353EE2" w:rsidRDefault="00353EE2" w:rsidP="00353EE2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u w:val="single"/>
                <w:lang w:val="en-US" w:eastAsia="ja-JP"/>
              </w:rPr>
            </w:pPr>
            <w:r w:rsidRPr="00353EE2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  <w:t>ฟัง</w:t>
            </w:r>
            <w:r w:rsidRPr="00353EE2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  <w:t>-</w:t>
            </w:r>
            <w:r w:rsidRPr="00353EE2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  <w:t>พูด</w:t>
            </w:r>
          </w:p>
          <w:p w14:paraId="0EF0DC82" w14:textId="77777777" w:rsidR="00353EE2" w:rsidRPr="00353EE2" w:rsidRDefault="00353EE2" w:rsidP="00353EE2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 Conversation</w:t>
            </w:r>
          </w:p>
          <w:p w14:paraId="49481143" w14:textId="77777777" w:rsidR="00353EE2" w:rsidRPr="00353EE2" w:rsidRDefault="00353EE2" w:rsidP="00353EE2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353EE2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 Questions</w:t>
            </w:r>
          </w:p>
          <w:p w14:paraId="6CCB0D5B" w14:textId="77777777" w:rsidR="00353EE2" w:rsidRPr="00353EE2" w:rsidRDefault="00353EE2" w:rsidP="00353EE2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อ่าน</w:t>
            </w:r>
            <w:r w:rsidRPr="00353EE2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-</w:t>
            </w:r>
            <w:r w:rsidRPr="00353EE2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เขียน</w:t>
            </w:r>
          </w:p>
          <w:p w14:paraId="44CC49FA" w14:textId="77777777" w:rsidR="00353EE2" w:rsidRPr="00353EE2" w:rsidRDefault="00353EE2" w:rsidP="00353EE2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353EE2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353EE2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353EE2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Vocabulary</w:t>
            </w:r>
          </w:p>
          <w:p w14:paraId="38F0391E" w14:textId="44496707" w:rsidR="00622566" w:rsidRPr="00353EE2" w:rsidRDefault="00353EE2" w:rsidP="00353EE2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</w:pPr>
            <w:r w:rsidRPr="00353EE2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>- Conversation</w:t>
            </w:r>
            <w:r w:rsidRPr="00353EE2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79CF9" w14:textId="77777777" w:rsidR="00622566" w:rsidRPr="00353EE2" w:rsidRDefault="00622566" w:rsidP="006845A3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353EE2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lastRenderedPageBreak/>
              <w:t xml:space="preserve">1. </w:t>
            </w:r>
            <w:r w:rsidRPr="00353EE2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ผู้สอนแจ้งจุดประสงค์ของการเรียนประจำบท</w:t>
            </w:r>
          </w:p>
          <w:p w14:paraId="6A83B849" w14:textId="3B67FE04" w:rsidR="001A05C9" w:rsidRPr="00353EE2" w:rsidRDefault="00353EE2" w:rsidP="001A05C9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353EE2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2</w:t>
            </w:r>
            <w:r w:rsidR="001A05C9" w:rsidRPr="00353EE2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r w:rsidR="001A05C9" w:rsidRPr="00353EE2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ผู้สอนบรรยายเนื้อหาและให้</w:t>
            </w:r>
            <w:r w:rsidR="001A05C9" w:rsidRPr="00353EE2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lastRenderedPageBreak/>
              <w:t xml:space="preserve">ผู้เรียนฝึกปฏิบัติฟัง พูด อ่าน เขียน </w:t>
            </w:r>
          </w:p>
          <w:p w14:paraId="72CC11A2" w14:textId="1354BB37" w:rsidR="00622566" w:rsidRPr="00353EE2" w:rsidRDefault="00353EE2" w:rsidP="00353EE2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lang w:eastAsia="ja-JP"/>
              </w:rPr>
            </w:pPr>
            <w:r w:rsidRPr="00353EE2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3</w:t>
            </w:r>
            <w:r w:rsidR="001A05C9" w:rsidRPr="00353EE2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.</w:t>
            </w:r>
            <w:r w:rsidR="001A05C9" w:rsidRPr="00353EE2">
              <w:rPr>
                <w:rFonts w:ascii="TH SarabunPSK" w:eastAsia="MS Mincho" w:hAnsi="TH SarabunPSK" w:cs="TH SarabunPSK" w:hint="eastAsia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="001A05C9" w:rsidRPr="00353EE2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  <w:t>ผู้สอนสรุปบทเรียนมอบหมายชิ้นงานเดี่ยวประจำบท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E8BBD" w14:textId="77777777" w:rsidR="00622566" w:rsidRPr="00353EE2" w:rsidRDefault="00622566" w:rsidP="006845A3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lastRenderedPageBreak/>
              <w:t>- เอกสารประกอบการสอน</w:t>
            </w:r>
            <w:r w:rsidRPr="00353EE2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  <w:p w14:paraId="1F43D59C" w14:textId="77777777" w:rsidR="00622566" w:rsidRPr="00353EE2" w:rsidRDefault="00622566" w:rsidP="006845A3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353EE2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แบบฝึกฝน</w:t>
            </w:r>
          </w:p>
          <w:p w14:paraId="31A4EB34" w14:textId="77777777" w:rsidR="00353EE2" w:rsidRPr="00353EE2" w:rsidRDefault="00353EE2" w:rsidP="00353EE2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</w:pPr>
            <w:r w:rsidRPr="00353EE2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lastRenderedPageBreak/>
              <w:t xml:space="preserve">- </w:t>
            </w:r>
            <w:r w:rsidRPr="00353EE2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PPT</w:t>
            </w:r>
            <w:r w:rsidRPr="00353EE2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353EE2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ภาพถ่ายและ</w:t>
            </w:r>
          </w:p>
          <w:p w14:paraId="7159682D" w14:textId="77777777" w:rsidR="00353EE2" w:rsidRPr="00353EE2" w:rsidRDefault="00353EE2" w:rsidP="00353EE2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353EE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วิดีทัศน์เกี่ยวกับ</w:t>
            </w:r>
            <w:r w:rsidRPr="00353EE2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353EE2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>Condition</w:t>
            </w:r>
            <w:r w:rsidRPr="00353EE2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>&amp;</w:t>
            </w:r>
            <w:r w:rsidRPr="00353EE2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>appearance</w:t>
            </w:r>
          </w:p>
          <w:p w14:paraId="19CD569C" w14:textId="4AEE439E" w:rsidR="00622566" w:rsidRPr="00353EE2" w:rsidRDefault="00622566" w:rsidP="005566AC">
            <w:pPr>
              <w:rPr>
                <w:rFonts w:ascii="TH SarabunPSK" w:hAnsi="TH SarabunPSK" w:cs="TH SarabunPSK"/>
                <w:color w:val="000000" w:themeColor="text1"/>
                <w:sz w:val="28"/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B0ACC" w14:textId="77777777" w:rsidR="00622566" w:rsidRPr="00353EE2" w:rsidRDefault="00622566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u w:val="single"/>
                <w:lang w:eastAsia="ja-JP"/>
              </w:rPr>
            </w:pP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lastRenderedPageBreak/>
              <w:t>ประเมินระหว่างเรียน</w:t>
            </w:r>
          </w:p>
          <w:p w14:paraId="56CA10F2" w14:textId="36EC57B2" w:rsidR="00622566" w:rsidRPr="00353EE2" w:rsidRDefault="00622566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353EE2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="005744EE" w:rsidRPr="00353EE2">
              <w:rPr>
                <w:rFonts w:ascii="TH SarabunPSK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353EE2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>ประเมินการเข้าชั้นเรียนและ</w:t>
            </w:r>
            <w:r w:rsidRPr="00353EE2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eastAsia="ja-JP"/>
              </w:rPr>
              <w:t>การปฏิบัติตามข้อตกลงของรายวิชา</w:t>
            </w:r>
          </w:p>
          <w:p w14:paraId="20F8EFC7" w14:textId="23ED28D9" w:rsidR="00622566" w:rsidRPr="00353EE2" w:rsidRDefault="00622566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53EE2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lastRenderedPageBreak/>
              <w:t>-</w:t>
            </w:r>
            <w:r w:rsidR="005744EE" w:rsidRPr="00353EE2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 xml:space="preserve"> 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สังเกตพฤติกรรมการ</w:t>
            </w:r>
            <w:r w:rsidRPr="00353EE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แสดงความคิดเห็น</w:t>
            </w:r>
            <w:r w:rsidRPr="00353EE2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353EE2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และ</w:t>
            </w:r>
            <w:r w:rsidRPr="00353EE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ความตั้งใจ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ฝึก</w:t>
            </w:r>
            <w:r w:rsidRPr="00353EE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ฝนการฟัง พูด อ่าน เขียน</w:t>
            </w: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ระหว่างเรียน</w:t>
            </w:r>
          </w:p>
          <w:p w14:paraId="0913734C" w14:textId="77777777" w:rsidR="00622566" w:rsidRPr="00353EE2" w:rsidRDefault="00622566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ประเมินหลังสิ้นสุดการเรียน</w:t>
            </w:r>
          </w:p>
          <w:p w14:paraId="4A3AE175" w14:textId="77777777" w:rsidR="00622566" w:rsidRPr="00353EE2" w:rsidRDefault="00622566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53EE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ประเมินชิ้นงานเดี่ยว</w:t>
            </w:r>
          </w:p>
          <w:p w14:paraId="6EBBDDF1" w14:textId="38A1A34C" w:rsidR="00353EE2" w:rsidRPr="00353EE2" w:rsidRDefault="00353EE2" w:rsidP="00353EE2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353EE2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Pr="00353EE2"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>H</w:t>
            </w:r>
            <w:r w:rsidRPr="00353EE2"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>omework 13</w:t>
            </w:r>
            <w:r w:rsidR="00CF05DF"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>, 14</w:t>
            </w:r>
          </w:p>
          <w:p w14:paraId="2C0272E0" w14:textId="35486C2D" w:rsidR="00CF05DF" w:rsidRPr="007826F3" w:rsidRDefault="00CF05DF" w:rsidP="00CF05DF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 xml:space="preserve">Speaking test </w:t>
            </w:r>
            <w:r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val="en-US" w:eastAsia="ko-KR"/>
              </w:rPr>
              <w:t>7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4043D053" w14:textId="77777777" w:rsidR="00911E4B" w:rsidRPr="00353EE2" w:rsidRDefault="00911E4B" w:rsidP="00911E4B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353EE2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เครื่องมื</w:t>
            </w:r>
            <w:r w:rsidRPr="00353EE2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</w:rPr>
              <w:t>อประเมินผล</w:t>
            </w:r>
          </w:p>
          <w:p w14:paraId="13E17A2A" w14:textId="77777777" w:rsidR="00622566" w:rsidRPr="00353EE2" w:rsidRDefault="00622566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353EE2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Pr="00353EE2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แบบประเมินการเข้าชั้นเรียนและพฤติกรรมระหว่างเรียน</w:t>
            </w:r>
          </w:p>
          <w:p w14:paraId="4C185F6B" w14:textId="77777777" w:rsidR="00622566" w:rsidRPr="00353EE2" w:rsidRDefault="00622566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cs/>
                <w:lang w:val="en-US" w:eastAsia="ja-JP"/>
              </w:rPr>
            </w:pPr>
            <w:r w:rsidRPr="00353EE2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val="en-US" w:eastAsia="ja-JP"/>
              </w:rPr>
              <w:t xml:space="preserve">- </w:t>
            </w:r>
            <w:r w:rsidRPr="00353EE2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แบบประเมินชิ้นงานเดี่ยว</w:t>
            </w:r>
          </w:p>
          <w:p w14:paraId="758061BB" w14:textId="5BAB9543" w:rsidR="00622566" w:rsidRPr="00353EE2" w:rsidRDefault="00622566" w:rsidP="00E05F7A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</w:p>
        </w:tc>
      </w:tr>
      <w:tr w:rsidR="00C9788C" w:rsidRPr="00C9788C" w14:paraId="4CF821BE" w14:textId="77777777" w:rsidTr="00353EE2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03BCD" w14:textId="2555900B" w:rsidR="001E4294" w:rsidRPr="00C9788C" w:rsidRDefault="00622566" w:rsidP="005566AC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C9788C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lastRenderedPageBreak/>
              <w:t>1</w:t>
            </w:r>
            <w:r w:rsidR="00353EE2" w:rsidRPr="00C9788C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val="en-US" w:eastAsia="ja-JP"/>
              </w:rPr>
              <w:t>5</w:t>
            </w:r>
            <w:r w:rsidRPr="00C9788C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>-1</w:t>
            </w:r>
            <w:r w:rsidR="00353EE2" w:rsidRPr="00C9788C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>6</w:t>
            </w:r>
            <w:r w:rsidRPr="00C9788C">
              <w:rPr>
                <w:rFonts w:ascii="TH SarabunPSK" w:eastAsia="MS Mincho" w:hAnsi="TH SarabunPSK" w:cs="TH SarabunPSK" w:hint="eastAsia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  <w:p w14:paraId="112A6352" w14:textId="3E12F241" w:rsidR="00622566" w:rsidRPr="00C9788C" w:rsidRDefault="00622566" w:rsidP="005566A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9788C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(4-4-10)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789DB" w14:textId="77777777" w:rsidR="00622566" w:rsidRPr="00C9788C" w:rsidRDefault="00622566" w:rsidP="007300F4">
            <w:pPr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C9788C">
              <w:rPr>
                <w:rFonts w:ascii="TH SarabunPSK" w:eastAsia="MS Mincho" w:hAnsi="TH SarabunPSK" w:cs="TH SarabunPSK" w:hint="eastAsia"/>
                <w:b/>
                <w:bCs/>
                <w:color w:val="000000" w:themeColor="text1"/>
                <w:sz w:val="28"/>
                <w:szCs w:val="28"/>
                <w:lang w:eastAsia="ja-JP"/>
              </w:rPr>
              <w:t>CLO</w:t>
            </w:r>
            <w:r w:rsidRPr="00C9788C"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28"/>
                <w:szCs w:val="28"/>
                <w:lang w:eastAsia="ja-JP"/>
              </w:rPr>
              <w:t>s</w:t>
            </w:r>
          </w:p>
          <w:p w14:paraId="3AD08142" w14:textId="16BE288F" w:rsidR="00622566" w:rsidRPr="00C9788C" w:rsidRDefault="00622566" w:rsidP="007300F4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C9788C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1. </w:t>
            </w: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ฟัง พูด อ่าน เขียน ภาษา</w:t>
            </w:r>
            <w:r w:rsidR="00353EE2" w:rsidRPr="00C9788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เกาหลี</w:t>
            </w: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ตามสถานการณ์ที่หลากหลายได้</w:t>
            </w:r>
          </w:p>
          <w:p w14:paraId="2E9D1388" w14:textId="3A8EAE9C" w:rsidR="00622566" w:rsidRPr="00C9788C" w:rsidRDefault="00622566" w:rsidP="007300F4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C9788C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2. </w:t>
            </w: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วิเคราะห์ความสัมพันธ์ระหว่างภาษา</w:t>
            </w:r>
            <w:r w:rsidR="00C9788C" w:rsidRPr="00C9788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เกาหลี</w:t>
            </w: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กับวัฒนธรรมได้</w:t>
            </w:r>
          </w:p>
          <w:p w14:paraId="5B03065F" w14:textId="77777777" w:rsidR="00622566" w:rsidRPr="00C9788C" w:rsidRDefault="00622566" w:rsidP="007300F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C9788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</w:p>
          <w:p w14:paraId="1E184CAC" w14:textId="77777777" w:rsidR="00622566" w:rsidRPr="00C9788C" w:rsidRDefault="00622566" w:rsidP="007300F4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1.2</w:t>
            </w: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บูรณาการความรู้ในการทำงานร่วมกับผู้อื่นและพัฒนางาน</w:t>
            </w: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  <w:p w14:paraId="25421404" w14:textId="66DE15D8" w:rsidR="00622566" w:rsidRPr="00C9788C" w:rsidRDefault="00622566" w:rsidP="007300F4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2.2</w:t>
            </w: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ทักษะการสื่อสาร</w:t>
            </w: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  <w:p w14:paraId="73069366" w14:textId="77777777" w:rsidR="00622566" w:rsidRPr="00C9788C" w:rsidRDefault="00622566" w:rsidP="007300F4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>2.3</w:t>
            </w: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ทักษะดิจิทัล สารสนเทศและสื่อ</w:t>
            </w:r>
          </w:p>
          <w:p w14:paraId="5E51A7DD" w14:textId="77777777" w:rsidR="00622566" w:rsidRPr="00C9788C" w:rsidRDefault="00622566" w:rsidP="007300F4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</w:pP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lastRenderedPageBreak/>
              <w:t>3.1</w:t>
            </w: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คุณธรรม จริยธรรมในการดำเนินชีวิต</w:t>
            </w:r>
          </w:p>
          <w:p w14:paraId="223103C7" w14:textId="01172AD7" w:rsidR="00BF6CBD" w:rsidRPr="00C9788C" w:rsidRDefault="00622566" w:rsidP="00C45AB1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64"/>
                <w:tab w:val="left" w:pos="3024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 xml:space="preserve">4.3 </w:t>
            </w:r>
            <w:r w:rsidRPr="00C9788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ใฝ่รู้ พัฒนาตนเองอย่างต่อเนื่อง</w:t>
            </w:r>
            <w:r w:rsidR="00C45AB1"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ar-SA"/>
              </w:rPr>
              <w:tab/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E4F58" w14:textId="2E6EE08E" w:rsidR="004E0C99" w:rsidRPr="00C9788C" w:rsidRDefault="004E0C99" w:rsidP="00296860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C9788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lastRenderedPageBreak/>
              <w:t>Location</w:t>
            </w:r>
            <w:r w:rsidR="00C9788C">
              <w:rPr>
                <w:rFonts w:ascii="TH SarabunPSK" w:hAnsi="TH SarabunPSK" w:cs="TH SarabunPSK" w:hint="cs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9788C"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>&amp;</w:t>
            </w:r>
            <w:r w:rsidRPr="00C9788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B39D8" w:rsidRPr="00FB39D8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>Summary of the course</w:t>
            </w:r>
          </w:p>
          <w:p w14:paraId="6D3FD39D" w14:textId="77777777" w:rsidR="00622566" w:rsidRPr="00C9788C" w:rsidRDefault="00622566" w:rsidP="00296860">
            <w:pPr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</w:pPr>
            <w:r w:rsidRPr="00C9788C">
              <w:rPr>
                <w:rFonts w:ascii="TH SarabunPSK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เรื่องราว</w:t>
            </w:r>
          </w:p>
          <w:p w14:paraId="44A62AB7" w14:textId="4B412911" w:rsidR="00622566" w:rsidRPr="00C9788C" w:rsidRDefault="00FB39D8" w:rsidP="00296860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C9788C" w:rsidRPr="00C9788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>Talking about the position of things</w:t>
            </w:r>
          </w:p>
          <w:p w14:paraId="415C2A6D" w14:textId="454E18E6" w:rsidR="00C9788C" w:rsidRPr="00FB39D8" w:rsidRDefault="00FB39D8" w:rsidP="00FB39D8">
            <w:pPr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FB39D8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-</w:t>
            </w:r>
            <w:r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 xml:space="preserve"> </w:t>
            </w:r>
            <w:r w:rsidR="00C9788C" w:rsidRPr="00FB39D8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Reviewing for the final exam</w:t>
            </w:r>
          </w:p>
          <w:p w14:paraId="07D47BEE" w14:textId="77777777" w:rsidR="00C9788C" w:rsidRPr="00C9788C" w:rsidRDefault="00C9788C" w:rsidP="00C9788C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u w:val="single"/>
                <w:lang w:val="en-US" w:eastAsia="ja-JP"/>
              </w:rPr>
            </w:pPr>
            <w:r w:rsidRPr="00C9788C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  <w:t>ฟัง</w:t>
            </w:r>
            <w:r w:rsidRPr="00C9788C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  <w:t>-</w:t>
            </w:r>
            <w:r w:rsidRPr="00C9788C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  <w:lang w:val="en-US" w:eastAsia="ja-JP"/>
              </w:rPr>
              <w:t>พูด</w:t>
            </w:r>
          </w:p>
          <w:p w14:paraId="7DA31540" w14:textId="77777777" w:rsidR="00C9788C" w:rsidRPr="00C9788C" w:rsidRDefault="00C9788C" w:rsidP="00C9788C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C9788C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 Conversation</w:t>
            </w:r>
          </w:p>
          <w:p w14:paraId="74733680" w14:textId="77777777" w:rsidR="00C9788C" w:rsidRPr="00C9788C" w:rsidRDefault="00C9788C" w:rsidP="00C9788C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C9788C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t>- Questions</w:t>
            </w:r>
          </w:p>
          <w:p w14:paraId="02FECF41" w14:textId="77777777" w:rsidR="00C9788C" w:rsidRPr="00C9788C" w:rsidRDefault="00C9788C" w:rsidP="00C9788C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C9788C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อ่าน</w:t>
            </w:r>
            <w:r w:rsidRPr="00C9788C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-</w:t>
            </w:r>
            <w:r w:rsidRPr="00C9788C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>เขียน</w:t>
            </w:r>
          </w:p>
          <w:p w14:paraId="0461A2BF" w14:textId="77777777" w:rsidR="00C9788C" w:rsidRPr="00C9788C" w:rsidRDefault="00C9788C" w:rsidP="00C9788C">
            <w:pPr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</w:pPr>
            <w:r w:rsidRPr="00C9788C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eastAsia="ja-JP"/>
              </w:rPr>
              <w:lastRenderedPageBreak/>
              <w:t>-</w:t>
            </w:r>
            <w:r w:rsidRPr="00C9788C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C9788C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Vocabulary</w:t>
            </w:r>
          </w:p>
          <w:p w14:paraId="30AD1A5C" w14:textId="77777777" w:rsidR="00C9788C" w:rsidRDefault="00C9788C" w:rsidP="00C9788C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</w:pPr>
            <w:r w:rsidRPr="00C9788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>- Conversation</w:t>
            </w:r>
          </w:p>
          <w:p w14:paraId="4D6AAB9B" w14:textId="44DFC5A7" w:rsidR="00C9788C" w:rsidRPr="00C9788C" w:rsidRDefault="00C9788C" w:rsidP="00C9788C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BFCB7" w14:textId="77777777" w:rsidR="00622566" w:rsidRPr="00C9788C" w:rsidRDefault="00622566" w:rsidP="006845A3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C9788C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lastRenderedPageBreak/>
              <w:t xml:space="preserve">1. </w:t>
            </w:r>
            <w:r w:rsidRPr="00C9788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ผู้สอนแจ้งจุดประสงค์ของการเรียนประจำบท</w:t>
            </w:r>
          </w:p>
          <w:p w14:paraId="241268AE" w14:textId="21529CF1" w:rsidR="001A05C9" w:rsidRPr="00C9788C" w:rsidRDefault="00C9788C" w:rsidP="001A05C9">
            <w:pPr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C9788C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2</w:t>
            </w:r>
            <w:r w:rsidR="001A05C9" w:rsidRPr="00C9788C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 xml:space="preserve">. </w:t>
            </w:r>
            <w:r w:rsidR="001A05C9" w:rsidRPr="00C9788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 xml:space="preserve">ผู้สอนบรรยายเนื้อหาและให้ผู้เรียนฝึกปฏิบัติฟัง พูด อ่าน เขียน </w:t>
            </w:r>
          </w:p>
          <w:p w14:paraId="7146A89C" w14:textId="49CEF990" w:rsidR="001A05C9" w:rsidRPr="00C9788C" w:rsidRDefault="00C9788C" w:rsidP="001A05C9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val="en-US" w:eastAsia="ja-JP"/>
              </w:rPr>
            </w:pPr>
            <w:r w:rsidRPr="00C9788C">
              <w:rPr>
                <w:rFonts w:ascii="TH SarabunPSK" w:eastAsia="MS Mincho" w:hAnsi="TH SarabunPSK" w:cs="TH SarabunPSK"/>
                <w:bCs/>
                <w:color w:val="000000" w:themeColor="text1"/>
                <w:sz w:val="28"/>
                <w:szCs w:val="28"/>
                <w:lang w:val="en-US" w:eastAsia="ja-JP"/>
              </w:rPr>
              <w:t>3</w:t>
            </w:r>
            <w:r w:rsidR="001A05C9" w:rsidRPr="00C9788C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.</w:t>
            </w:r>
            <w:r w:rsidR="001A05C9" w:rsidRPr="00C9788C">
              <w:rPr>
                <w:rFonts w:ascii="TH SarabunPSK" w:eastAsia="MS Mincho" w:hAnsi="TH SarabunPSK" w:cs="TH SarabunPSK" w:hint="eastAsia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="001A05C9" w:rsidRPr="00C9788C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  <w:t>ผู้สอนสรุปบทเรียนมอบหมายชิ้นงานเดี่ยวประจำบท</w:t>
            </w:r>
          </w:p>
          <w:p w14:paraId="104629A3" w14:textId="77777777" w:rsidR="00622566" w:rsidRPr="00C9788C" w:rsidRDefault="00622566" w:rsidP="005566A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7318A" w14:textId="77777777" w:rsidR="00622566" w:rsidRPr="00C9788C" w:rsidRDefault="00622566" w:rsidP="006845A3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C9788C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>- เอกสารประกอบการสอน</w:t>
            </w:r>
            <w:r w:rsidRPr="00C9788C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</w:p>
          <w:p w14:paraId="3FF471AB" w14:textId="77777777" w:rsidR="00622566" w:rsidRPr="00C9788C" w:rsidRDefault="00622566" w:rsidP="006845A3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C9788C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C9788C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แบบฝึกฝน</w:t>
            </w:r>
          </w:p>
          <w:p w14:paraId="22AEDDE9" w14:textId="77777777" w:rsidR="00C9788C" w:rsidRPr="00C9788C" w:rsidRDefault="00C9788C" w:rsidP="00C9788C">
            <w:pPr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</w:pPr>
            <w:r w:rsidRPr="00C9788C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- </w:t>
            </w:r>
            <w:r w:rsidRPr="00C9788C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PPT</w:t>
            </w:r>
            <w:r w:rsidRPr="00C9788C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C9788C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eastAsia="ja-JP"/>
              </w:rPr>
              <w:t>ภาพถ่ายและ</w:t>
            </w:r>
          </w:p>
          <w:p w14:paraId="13C2B757" w14:textId="77777777" w:rsidR="00C9788C" w:rsidRPr="00C9788C" w:rsidRDefault="00C9788C" w:rsidP="00C9788C">
            <w:pPr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C9788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วิดีทัศน์เกี่ยวกับ</w:t>
            </w:r>
            <w:r w:rsidRPr="00C9788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C9788C">
              <w:rPr>
                <w:rFonts w:ascii="TH SarabunPSK" w:hAnsi="TH SarabunPSK" w:cs="TH SarabunPSK"/>
                <w:bCs/>
                <w:color w:val="000000" w:themeColor="text1"/>
                <w:sz w:val="28"/>
                <w:szCs w:val="28"/>
              </w:rPr>
              <w:t xml:space="preserve">Location </w:t>
            </w:r>
          </w:p>
          <w:p w14:paraId="6EB7FAE6" w14:textId="7F3EAE3A" w:rsidR="00622566" w:rsidRPr="00C9788C" w:rsidRDefault="00622566" w:rsidP="005566A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400A4" w14:textId="77777777" w:rsidR="00420B08" w:rsidRPr="00C9788C" w:rsidRDefault="00420B08" w:rsidP="00420B08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u w:val="single"/>
                <w:lang w:eastAsia="ja-JP"/>
              </w:rPr>
            </w:pP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ประเมินระหว่างเรียน</w:t>
            </w:r>
          </w:p>
          <w:p w14:paraId="79496000" w14:textId="77777777" w:rsidR="00420B08" w:rsidRPr="00C9788C" w:rsidRDefault="00420B08" w:rsidP="00420B08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lang w:eastAsia="ja-JP"/>
              </w:rPr>
            </w:pPr>
            <w:r w:rsidRPr="00C9788C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C9788C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9788C">
              <w:rPr>
                <w:rFonts w:ascii="TH SarabunPSK" w:hAnsi="TH SarabunPSK" w:cs="TH SarabunPSK"/>
                <w:b/>
                <w:color w:val="000000" w:themeColor="text1"/>
                <w:sz w:val="28"/>
                <w:szCs w:val="28"/>
                <w:cs/>
              </w:rPr>
              <w:t>ประเมินการเข้าชั้นเรียนและ</w:t>
            </w:r>
            <w:r w:rsidRPr="00C9788C">
              <w:rPr>
                <w:rFonts w:ascii="TH SarabunPSK" w:eastAsia="MS Mincho" w:hAnsi="TH SarabunPSK" w:cs="TH SarabunPSK"/>
                <w:b/>
                <w:color w:val="000000" w:themeColor="text1"/>
                <w:sz w:val="28"/>
                <w:szCs w:val="28"/>
                <w:cs/>
                <w:lang w:eastAsia="ja-JP"/>
              </w:rPr>
              <w:t>การปฏิบัติตามข้อตกลงของรายวิชา</w:t>
            </w:r>
          </w:p>
          <w:p w14:paraId="0EF4EAB2" w14:textId="77777777" w:rsidR="00420B08" w:rsidRPr="00C9788C" w:rsidRDefault="00420B08" w:rsidP="00420B08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9788C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>-</w:t>
            </w:r>
            <w:r w:rsidRPr="00C9788C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สังเกตพฤติกรรมการ</w:t>
            </w:r>
            <w:r w:rsidRPr="00C9788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แสดงความคิดเห็น</w:t>
            </w:r>
            <w:r w:rsidRPr="00C9788C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 xml:space="preserve"> </w:t>
            </w:r>
            <w:r w:rsidRPr="00C9788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และ</w:t>
            </w:r>
            <w:r w:rsidRPr="00C9788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ความตั้งใจ</w:t>
            </w: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ฝึก</w:t>
            </w:r>
            <w:r w:rsidRPr="00C9788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ฝนการฟัง พูด อ่าน เขียน</w:t>
            </w: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ระหว่างเรียน</w:t>
            </w:r>
          </w:p>
          <w:p w14:paraId="4C3194B1" w14:textId="77777777" w:rsidR="00622566" w:rsidRPr="00C9788C" w:rsidRDefault="00622566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ประเมินหลังสิ้นสุดการเรียน</w:t>
            </w:r>
          </w:p>
          <w:p w14:paraId="25221FB9" w14:textId="77777777" w:rsidR="00622566" w:rsidRPr="00C9788C" w:rsidRDefault="00622566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C9788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ประเมินชิ้นงานเดี่ยว</w:t>
            </w:r>
          </w:p>
          <w:p w14:paraId="28FBABD6" w14:textId="5443CEA8" w:rsidR="00C9788C" w:rsidRPr="00C9788C" w:rsidRDefault="00C9788C" w:rsidP="00C9788C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C9788C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 w:rsidRPr="00C9788C">
              <w:rPr>
                <w:rFonts w:ascii="TH SarabunPSK" w:eastAsia="Malgun Gothic" w:hAnsi="TH SarabunPSK" w:cs="TH SarabunPSK" w:hint="eastAsia"/>
                <w:bCs/>
                <w:color w:val="000000" w:themeColor="text1"/>
                <w:sz w:val="28"/>
                <w:szCs w:val="28"/>
                <w:lang w:eastAsia="ko-KR"/>
              </w:rPr>
              <w:t>H</w:t>
            </w:r>
            <w:r w:rsidRPr="00C9788C"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>omework 15</w:t>
            </w:r>
            <w:r w:rsidR="00CF05DF"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>, 16</w:t>
            </w:r>
          </w:p>
          <w:p w14:paraId="485BE51D" w14:textId="4C02AC6A" w:rsidR="00CF05DF" w:rsidRPr="007826F3" w:rsidRDefault="00CF05DF" w:rsidP="00CF05DF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7826F3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eastAsia="ja-JP"/>
              </w:rPr>
              <w:t xml:space="preserve">- </w:t>
            </w:r>
            <w:r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eastAsia="ko-KR"/>
              </w:rPr>
              <w:t xml:space="preserve">Speaking test </w:t>
            </w:r>
            <w:r>
              <w:rPr>
                <w:rFonts w:ascii="TH SarabunPSK" w:eastAsia="Malgun Gothic" w:hAnsi="TH SarabunPSK" w:cs="TH SarabunPSK"/>
                <w:bCs/>
                <w:color w:val="000000" w:themeColor="text1"/>
                <w:sz w:val="28"/>
                <w:szCs w:val="28"/>
                <w:lang w:val="en-US" w:eastAsia="ko-KR"/>
              </w:rPr>
              <w:t>8</w:t>
            </w:r>
            <w:r w:rsidRPr="007826F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049BDC9E" w14:textId="77777777" w:rsidR="00911E4B" w:rsidRPr="00C9788C" w:rsidRDefault="00911E4B" w:rsidP="00911E4B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C9788C">
              <w:rPr>
                <w:rFonts w:ascii="TH SarabunPSK" w:hAnsi="TH SarabunPSK" w:cs="TH SarabunPSK"/>
                <w:color w:val="000000" w:themeColor="text1"/>
                <w:sz w:val="28"/>
                <w:szCs w:val="28"/>
                <w:u w:val="single"/>
                <w:cs/>
              </w:rPr>
              <w:t>เครื่องมื</w:t>
            </w:r>
            <w:r w:rsidRPr="00C9788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</w:rPr>
              <w:t>อประเมินผล</w:t>
            </w:r>
          </w:p>
          <w:p w14:paraId="484AB522" w14:textId="77777777" w:rsidR="00622566" w:rsidRPr="00C9788C" w:rsidRDefault="00622566" w:rsidP="006845A3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C9788C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lastRenderedPageBreak/>
              <w:t xml:space="preserve">- </w:t>
            </w:r>
            <w:r w:rsidRPr="00C9788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แบบประเมินการเข้าชั้นเรียนและพฤติกรรมระหว่างเรียน</w:t>
            </w:r>
          </w:p>
          <w:p w14:paraId="23213B99" w14:textId="670FF874" w:rsidR="00622566" w:rsidRPr="00C9788C" w:rsidRDefault="00622566" w:rsidP="004A708B">
            <w:pPr>
              <w:tabs>
                <w:tab w:val="left" w:pos="270"/>
                <w:tab w:val="left" w:pos="864"/>
                <w:tab w:val="left" w:pos="1287"/>
                <w:tab w:val="left" w:pos="1584"/>
                <w:tab w:val="left" w:pos="1863"/>
                <w:tab w:val="left" w:pos="2160"/>
                <w:tab w:val="left" w:pos="2618"/>
                <w:tab w:val="left" w:pos="2977"/>
                <w:tab w:val="left" w:pos="3384"/>
                <w:tab w:val="left" w:pos="3744"/>
                <w:tab w:val="left" w:pos="4104"/>
                <w:tab w:val="left" w:pos="4464"/>
              </w:tabs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C9788C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val="en-US" w:eastAsia="ja-JP"/>
              </w:rPr>
              <w:t xml:space="preserve">- </w:t>
            </w:r>
            <w:r w:rsidRPr="00C9788C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แบบประเมินชิ้นงานเดี่ยว</w:t>
            </w:r>
          </w:p>
        </w:tc>
      </w:tr>
    </w:tbl>
    <w:p w14:paraId="65DD4FC8" w14:textId="2EBE7EEE" w:rsidR="00622566" w:rsidRPr="00A74658" w:rsidRDefault="00622566" w:rsidP="005566AC">
      <w:pPr>
        <w:tabs>
          <w:tab w:val="left" w:pos="3564"/>
        </w:tabs>
        <w:spacing w:after="0" w:line="240" w:lineRule="auto"/>
        <w:rPr>
          <w:color w:val="FF0000"/>
          <w:cs/>
        </w:rPr>
        <w:sectPr w:rsidR="00622566" w:rsidRPr="00A74658" w:rsidSect="0029175E">
          <w:pgSz w:w="15840" w:h="12240" w:orient="landscape"/>
          <w:pgMar w:top="1440" w:right="531" w:bottom="1134" w:left="1440" w:header="720" w:footer="720" w:gutter="0"/>
          <w:cols w:space="720"/>
          <w:docGrid w:linePitch="360"/>
        </w:sectPr>
      </w:pPr>
    </w:p>
    <w:p w14:paraId="2A664A38" w14:textId="77777777" w:rsidR="0029175E" w:rsidRPr="00FB39D8" w:rsidRDefault="0029175E" w:rsidP="0029175E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:lang w:bidi="ar-SA"/>
          <w14:ligatures w14:val="none"/>
        </w:rPr>
      </w:pPr>
      <w:r w:rsidRPr="00FB39D8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:cs/>
          <w14:ligatures w14:val="none"/>
        </w:rPr>
        <w:lastRenderedPageBreak/>
        <w:t xml:space="preserve">สรุปจำนวนชั่วโมงที่ใช้ต่อภาคการศึกษา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720"/>
        <w:gridCol w:w="3227"/>
        <w:gridCol w:w="1714"/>
        <w:gridCol w:w="2221"/>
      </w:tblGrid>
      <w:tr w:rsidR="00FB39D8" w:rsidRPr="00FB39D8" w14:paraId="2F4A93C0" w14:textId="77777777" w:rsidTr="0029175E">
        <w:trPr>
          <w:jc w:val="center"/>
        </w:trPr>
        <w:tc>
          <w:tcPr>
            <w:tcW w:w="1376" w:type="pct"/>
            <w:vAlign w:val="center"/>
          </w:tcPr>
          <w:p w14:paraId="313A0CC7" w14:textId="77777777" w:rsidR="0029175E" w:rsidRPr="00FB39D8" w:rsidRDefault="0029175E" w:rsidP="0029175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B39D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ภาคทฤษฎีการ</w:t>
            </w:r>
            <w:r w:rsidRPr="00FB39D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บรรยาย</w:t>
            </w:r>
          </w:p>
        </w:tc>
        <w:tc>
          <w:tcPr>
            <w:tcW w:w="1633" w:type="pct"/>
            <w:vAlign w:val="center"/>
          </w:tcPr>
          <w:p w14:paraId="1B08FE3E" w14:textId="77777777" w:rsidR="0029175E" w:rsidRPr="00FB39D8" w:rsidRDefault="0029175E" w:rsidP="0029175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B39D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ภาคปฏิบัติ</w:t>
            </w:r>
          </w:p>
          <w:p w14:paraId="430E6318" w14:textId="77777777" w:rsidR="0029175E" w:rsidRPr="00FB39D8" w:rsidRDefault="0029175E" w:rsidP="0029175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B39D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(การฝึกปฏิบัติ/ภาคสนาม/การฝึกงาน)</w:t>
            </w:r>
          </w:p>
        </w:tc>
        <w:tc>
          <w:tcPr>
            <w:tcW w:w="867" w:type="pct"/>
            <w:vAlign w:val="center"/>
          </w:tcPr>
          <w:p w14:paraId="19FC7001" w14:textId="77777777" w:rsidR="0029175E" w:rsidRPr="00FB39D8" w:rsidRDefault="0029175E" w:rsidP="0029175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B39D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การศึกษาด้วยตนเอง</w:t>
            </w:r>
          </w:p>
        </w:tc>
        <w:tc>
          <w:tcPr>
            <w:tcW w:w="1124" w:type="pct"/>
            <w:vAlign w:val="center"/>
          </w:tcPr>
          <w:p w14:paraId="04619981" w14:textId="77777777" w:rsidR="0029175E" w:rsidRPr="00FB39D8" w:rsidRDefault="0029175E" w:rsidP="0029175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B39D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</w:tr>
      <w:tr w:rsidR="00FB39D8" w:rsidRPr="00FB39D8" w14:paraId="737F3E27" w14:textId="77777777" w:rsidTr="0029175E">
        <w:trPr>
          <w:jc w:val="center"/>
        </w:trPr>
        <w:tc>
          <w:tcPr>
            <w:tcW w:w="1376" w:type="pct"/>
          </w:tcPr>
          <w:p w14:paraId="5B12F4D4" w14:textId="77777777" w:rsidR="0029175E" w:rsidRPr="00FB39D8" w:rsidRDefault="0029175E" w:rsidP="0029175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B39D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30</w:t>
            </w:r>
          </w:p>
        </w:tc>
        <w:tc>
          <w:tcPr>
            <w:tcW w:w="1633" w:type="pct"/>
          </w:tcPr>
          <w:p w14:paraId="2A1B2C59" w14:textId="45D13AF8" w:rsidR="0029175E" w:rsidRPr="00FB39D8" w:rsidRDefault="0029175E" w:rsidP="0029175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B39D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30</w:t>
            </w:r>
          </w:p>
        </w:tc>
        <w:tc>
          <w:tcPr>
            <w:tcW w:w="867" w:type="pct"/>
          </w:tcPr>
          <w:p w14:paraId="6F81147E" w14:textId="77777777" w:rsidR="0029175E" w:rsidRPr="00FB39D8" w:rsidRDefault="0029175E" w:rsidP="0029175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B39D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75</w:t>
            </w:r>
          </w:p>
        </w:tc>
        <w:tc>
          <w:tcPr>
            <w:tcW w:w="1124" w:type="pct"/>
          </w:tcPr>
          <w:p w14:paraId="45FC1A06" w14:textId="06D01AE2" w:rsidR="0029175E" w:rsidRPr="00FB39D8" w:rsidRDefault="0029175E" w:rsidP="0029175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FB39D8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135</w:t>
            </w:r>
          </w:p>
        </w:tc>
      </w:tr>
    </w:tbl>
    <w:p w14:paraId="044A1DCF" w14:textId="77777777" w:rsidR="0029175E" w:rsidRPr="00A74658" w:rsidRDefault="0029175E" w:rsidP="0029175E">
      <w:pPr>
        <w:pStyle w:val="NoSpacing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36FDF871" w14:textId="016FC9F4" w:rsidR="001F1774" w:rsidRPr="00F71198" w:rsidRDefault="008C6E96" w:rsidP="005566AC">
      <w:pPr>
        <w:pStyle w:val="NoSpacing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F71198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7</w:t>
      </w:r>
      <w:r w:rsidRPr="00F71198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. </w:t>
      </w:r>
      <w:r w:rsidR="00FD48A9" w:rsidRPr="00F71198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การวัดและประเมินผลการศึกษา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686"/>
      </w:tblGrid>
      <w:tr w:rsidR="00F71198" w:rsidRPr="00F71198" w14:paraId="74C0C0E3" w14:textId="77777777" w:rsidTr="00D94FA7">
        <w:tc>
          <w:tcPr>
            <w:tcW w:w="7196" w:type="dxa"/>
          </w:tcPr>
          <w:p w14:paraId="299CB86E" w14:textId="407F5FDE" w:rsidR="00FD48A9" w:rsidRPr="00F71198" w:rsidRDefault="00FD48A9" w:rsidP="005566A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7119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2686" w:type="dxa"/>
          </w:tcPr>
          <w:p w14:paraId="7C5C1C90" w14:textId="2C81DA5F" w:rsidR="00FD48A9" w:rsidRPr="00F71198" w:rsidRDefault="00FD48A9" w:rsidP="005566A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7119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</w:tr>
      <w:tr w:rsidR="00F71198" w:rsidRPr="00F71198" w14:paraId="21A48F11" w14:textId="77777777" w:rsidTr="00D94FA7">
        <w:tc>
          <w:tcPr>
            <w:tcW w:w="7196" w:type="dxa"/>
          </w:tcPr>
          <w:p w14:paraId="29010DF1" w14:textId="77777777" w:rsidR="00474F3D" w:rsidRPr="00F71198" w:rsidRDefault="00FD48A9" w:rsidP="004638A9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7119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กิจกรรมระหว่างภาคเรียน (คะแนนเก็บ)</w:t>
            </w:r>
          </w:p>
          <w:p w14:paraId="6ABF2DAE" w14:textId="4E270077" w:rsidR="004638A9" w:rsidRPr="00F71198" w:rsidRDefault="00CF05DF" w:rsidP="00CF05DF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71198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 xml:space="preserve">- </w:t>
            </w:r>
            <w:r w:rsidR="006E1224" w:rsidRPr="00F71198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การเข้าชั้นเรียน</w:t>
            </w:r>
            <w:r w:rsidR="009439A8" w:rsidRPr="00F71198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 xml:space="preserve"> (ร้อยละ </w:t>
            </w:r>
            <w:r w:rsidR="00CB2959" w:rsidRPr="00F71198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  <w:t>10</w:t>
            </w:r>
            <w:r w:rsidR="009439A8" w:rsidRPr="00F71198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  <w:t>)</w:t>
            </w:r>
          </w:p>
          <w:p w14:paraId="6E7B17ED" w14:textId="27315A81" w:rsidR="00CF05DF" w:rsidRPr="00AD354C" w:rsidRDefault="00CF05DF" w:rsidP="00CF05DF">
            <w:pPr>
              <w:pStyle w:val="NoSpacing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eastAsia="ja-JP"/>
              </w:rPr>
            </w:pPr>
            <w:r w:rsidRPr="00AD354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- ชิ้นงานเดี่ยว</w:t>
            </w:r>
            <w:r w:rsidRPr="00AD354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eastAsia="ja-JP"/>
              </w:rPr>
              <w:t xml:space="preserve"> (</w:t>
            </w:r>
            <w:r w:rsidRPr="00AD354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eastAsia="ja-JP"/>
              </w:rPr>
              <w:t>ร้อยละ</w:t>
            </w:r>
            <w:r w:rsidRPr="00AD354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eastAsia="ja-JP"/>
              </w:rPr>
              <w:t xml:space="preserve"> 1</w:t>
            </w:r>
            <w:r w:rsidRPr="00AD354C">
              <w:rPr>
                <w:rFonts w:ascii="TH SarabunPSK" w:eastAsia="Malgun Gothic" w:hAnsi="TH SarabunPSK" w:cs="TH SarabunPSK" w:hint="eastAsia"/>
                <w:color w:val="000000" w:themeColor="text1"/>
                <w:sz w:val="28"/>
                <w:szCs w:val="28"/>
                <w:lang w:eastAsia="ko-KR"/>
              </w:rPr>
              <w:t>0</w:t>
            </w:r>
            <w:r w:rsidRPr="00AD354C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eastAsia="ja-JP"/>
              </w:rPr>
              <w:t>)</w:t>
            </w:r>
          </w:p>
          <w:p w14:paraId="21B4B8FB" w14:textId="28EF88A4" w:rsidR="001F1774" w:rsidRPr="00F71198" w:rsidRDefault="00CF05DF" w:rsidP="005566AC">
            <w:pPr>
              <w:pStyle w:val="NoSpacing"/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</w:pPr>
            <w:r w:rsidRPr="00F71198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>- สอบพูด</w:t>
            </w:r>
            <w:r w:rsidRPr="00F71198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  <w:t xml:space="preserve"> (</w:t>
            </w:r>
            <w:r w:rsidRPr="00F71198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 xml:space="preserve">ร้อยละ </w:t>
            </w:r>
            <w:r w:rsidR="00AD354C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  <w:t>2</w:t>
            </w:r>
            <w:r w:rsidRPr="00F71198">
              <w:rPr>
                <w:rFonts w:ascii="TH SarabunPSK" w:eastAsia="MS Mincho" w:hAnsi="TH SarabunPSK" w:cs="TH SarabunPSK"/>
                <w:color w:val="000000" w:themeColor="text1"/>
                <w:sz w:val="28"/>
                <w:szCs w:val="28"/>
                <w:lang w:val="en-US" w:eastAsia="ja-JP"/>
              </w:rPr>
              <w:t>0)</w:t>
            </w:r>
            <w:r w:rsidRPr="00F71198">
              <w:rPr>
                <w:rFonts w:ascii="TH SarabunPSK" w:eastAsia="MS Mincho" w:hAnsi="TH SarabunPSK" w:cs="TH SarabunPSK" w:hint="cs"/>
                <w:color w:val="000000" w:themeColor="text1"/>
                <w:sz w:val="28"/>
                <w:szCs w:val="28"/>
                <w:cs/>
                <w:lang w:val="en-US" w:eastAsia="ja-JP"/>
              </w:rPr>
              <w:t xml:space="preserve"> </w:t>
            </w:r>
          </w:p>
        </w:tc>
        <w:tc>
          <w:tcPr>
            <w:tcW w:w="2686" w:type="dxa"/>
          </w:tcPr>
          <w:p w14:paraId="2D293A0B" w14:textId="35A928DE" w:rsidR="00FD48A9" w:rsidRPr="00F71198" w:rsidRDefault="00AD354C" w:rsidP="00CB0B51">
            <w:pPr>
              <w:pStyle w:val="NoSpacing"/>
              <w:jc w:val="center"/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lang w:eastAsia="ja-JP"/>
              </w:rPr>
            </w:pPr>
            <w:r>
              <w:rPr>
                <w:rFonts w:ascii="TH SarabunPSK" w:eastAsia="Malgun Gothic" w:hAnsi="TH SarabunPSK" w:cs="TH SarabunPSK"/>
                <w:color w:val="000000" w:themeColor="text1"/>
                <w:sz w:val="32"/>
                <w:szCs w:val="32"/>
                <w:lang w:eastAsia="ko-KR"/>
              </w:rPr>
              <w:t>4</w:t>
            </w:r>
            <w:r w:rsidR="00CB2959" w:rsidRPr="00F71198"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lang w:eastAsia="ja-JP"/>
              </w:rPr>
              <w:t>0</w:t>
            </w:r>
          </w:p>
        </w:tc>
      </w:tr>
      <w:tr w:rsidR="00F71198" w:rsidRPr="00F71198" w14:paraId="2D91606E" w14:textId="77777777" w:rsidTr="00D94FA7">
        <w:tc>
          <w:tcPr>
            <w:tcW w:w="7196" w:type="dxa"/>
          </w:tcPr>
          <w:p w14:paraId="0EDD57C2" w14:textId="405FA4F7" w:rsidR="001F1774" w:rsidRPr="00F71198" w:rsidRDefault="00CB0B51" w:rsidP="005566AC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7119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คะแนนสอบกลางภาค </w:t>
            </w:r>
            <w:r w:rsidR="00A7431D" w:rsidRPr="00F7119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20F39" w:rsidRPr="00F71198">
              <w:rPr>
                <w:rFonts w:ascii="TH SarabunPSK" w:eastAsia="MS Mincho" w:hAnsi="TH SarabunPSK" w:cs="TH SarabunPSK" w:hint="eastAsia"/>
                <w:color w:val="000000" w:themeColor="text1"/>
                <w:sz w:val="28"/>
                <w:szCs w:val="28"/>
                <w:lang w:eastAsia="ja-JP"/>
              </w:rPr>
              <w:t>(</w:t>
            </w:r>
            <w:r w:rsidR="001F1774" w:rsidRPr="00F71198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  <w:t>ครั้งที่</w:t>
            </w:r>
            <w:r w:rsidR="001F1774" w:rsidRPr="00F71198">
              <w:rPr>
                <w:rFonts w:ascii="TH SarabunPSK" w:eastAsia="MS Mincho" w:hAnsi="TH SarabunPSK" w:cs="TH SarabunPSK" w:hint="cs"/>
                <w:bCs/>
                <w:color w:val="000000" w:themeColor="text1"/>
                <w:sz w:val="28"/>
                <w:szCs w:val="28"/>
                <w:cs/>
                <w:lang w:val="en-US" w:eastAsia="ja-JP"/>
              </w:rPr>
              <w:t xml:space="preserve"> </w:t>
            </w:r>
            <w:r w:rsidR="001F1774" w:rsidRPr="00F71198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val="en-US" w:eastAsia="ja-JP"/>
              </w:rPr>
              <w:t>8</w:t>
            </w:r>
            <w:r w:rsidR="00420F39" w:rsidRPr="00F71198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val="en-US" w:eastAsia="ja-JP"/>
              </w:rPr>
              <w:t>)</w:t>
            </w:r>
          </w:p>
        </w:tc>
        <w:tc>
          <w:tcPr>
            <w:tcW w:w="2686" w:type="dxa"/>
          </w:tcPr>
          <w:p w14:paraId="5C7C7495" w14:textId="7826C982" w:rsidR="00FD48A9" w:rsidRPr="00F71198" w:rsidRDefault="00AD354C" w:rsidP="00CB0B51">
            <w:pPr>
              <w:pStyle w:val="NoSpacing"/>
              <w:jc w:val="center"/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lang w:eastAsia="ja-JP"/>
              </w:rPr>
            </w:pPr>
            <w:r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lang w:eastAsia="ja-JP"/>
              </w:rPr>
              <w:t>3</w:t>
            </w:r>
            <w:r w:rsidR="00CF05DF" w:rsidRPr="00F71198">
              <w:rPr>
                <w:rFonts w:ascii="TH SarabunPSK" w:eastAsia="Malgun Gothic" w:hAnsi="TH SarabunPSK" w:cs="TH SarabunPSK" w:hint="eastAsia"/>
                <w:color w:val="000000" w:themeColor="text1"/>
                <w:sz w:val="32"/>
                <w:szCs w:val="32"/>
                <w:lang w:eastAsia="ko-KR"/>
              </w:rPr>
              <w:t>0</w:t>
            </w:r>
          </w:p>
        </w:tc>
      </w:tr>
      <w:tr w:rsidR="00F71198" w:rsidRPr="00F71198" w14:paraId="6DFE0C93" w14:textId="77777777" w:rsidTr="00D94FA7">
        <w:tc>
          <w:tcPr>
            <w:tcW w:w="7196" w:type="dxa"/>
          </w:tcPr>
          <w:p w14:paraId="3D2D2FCE" w14:textId="109C083F" w:rsidR="001F1774" w:rsidRPr="00F71198" w:rsidRDefault="00FD48A9" w:rsidP="005566AC">
            <w:pPr>
              <w:pStyle w:val="NoSpacing"/>
              <w:rPr>
                <w:rFonts w:ascii="TH SarabunPSK" w:eastAsia="MS Mincho" w:hAnsi="TH SarabunPSK" w:cs="TH SarabunPSK"/>
                <w:b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F7119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คะแนนสอบปลายภาค</w:t>
            </w:r>
            <w:r w:rsidR="00A7431D" w:rsidRPr="00F71198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 xml:space="preserve">  </w:t>
            </w:r>
            <w:r w:rsidR="00420F39" w:rsidRPr="00F71198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val="en-US" w:eastAsia="ja-JP"/>
              </w:rPr>
              <w:t>(</w:t>
            </w:r>
            <w:r w:rsidR="001F1774" w:rsidRPr="00F71198">
              <w:rPr>
                <w:rFonts w:ascii="TH SarabunPSK" w:eastAsia="MS Mincho" w:hAnsi="TH SarabunPSK" w:cs="TH SarabunPSK" w:hint="cs"/>
                <w:b/>
                <w:color w:val="000000" w:themeColor="text1"/>
                <w:sz w:val="28"/>
                <w:szCs w:val="28"/>
                <w:cs/>
                <w:lang w:val="en-US" w:eastAsia="ja-JP"/>
              </w:rPr>
              <w:t>ตามตารางสอบ</w:t>
            </w:r>
            <w:r w:rsidR="00420F39" w:rsidRPr="00F71198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28"/>
                <w:szCs w:val="28"/>
                <w:lang w:val="en-US" w:eastAsia="ja-JP"/>
              </w:rPr>
              <w:t>)</w:t>
            </w:r>
            <w:r w:rsidR="001F1774" w:rsidRPr="00F71198">
              <w:rPr>
                <w:rFonts w:ascii="TH SarabunPSK" w:eastAsia="MS Mincho" w:hAnsi="TH SarabunPSK" w:cs="TH SarabunPSK" w:hint="eastAsia"/>
                <w:bCs/>
                <w:color w:val="000000" w:themeColor="text1"/>
                <w:sz w:val="32"/>
                <w:szCs w:val="32"/>
                <w:lang w:val="en-US" w:eastAsia="ja-JP"/>
              </w:rPr>
              <w:t xml:space="preserve"> </w:t>
            </w:r>
            <w:r w:rsidR="001F1774" w:rsidRPr="00F71198">
              <w:rPr>
                <w:rFonts w:ascii="TH SarabunPSK" w:eastAsia="MS Mincho" w:hAnsi="TH SarabunPSK" w:cs="TH SarabunPSK" w:hint="eastAsia"/>
                <w:b/>
                <w:color w:val="000000" w:themeColor="text1"/>
                <w:sz w:val="32"/>
                <w:szCs w:val="32"/>
                <w:lang w:val="en-US" w:eastAsia="ja-JP"/>
              </w:rPr>
              <w:t xml:space="preserve"> </w:t>
            </w:r>
          </w:p>
        </w:tc>
        <w:tc>
          <w:tcPr>
            <w:tcW w:w="2686" w:type="dxa"/>
          </w:tcPr>
          <w:p w14:paraId="098FD57F" w14:textId="0374D961" w:rsidR="00FD48A9" w:rsidRPr="00F71198" w:rsidRDefault="00CF05DF" w:rsidP="00CB0B51">
            <w:pPr>
              <w:pStyle w:val="NoSpacing"/>
              <w:jc w:val="center"/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lang w:eastAsia="ja-JP"/>
              </w:rPr>
            </w:pPr>
            <w:r w:rsidRPr="00F71198">
              <w:rPr>
                <w:rFonts w:ascii="TH SarabunPSK" w:eastAsia="MS Mincho" w:hAnsi="TH SarabunPSK" w:cs="TH SarabunPSK"/>
                <w:color w:val="000000" w:themeColor="text1"/>
                <w:sz w:val="32"/>
                <w:szCs w:val="32"/>
                <w:lang w:eastAsia="ja-JP"/>
              </w:rPr>
              <w:t>30</w:t>
            </w:r>
          </w:p>
        </w:tc>
      </w:tr>
      <w:tr w:rsidR="00F71198" w:rsidRPr="00F71198" w14:paraId="5E6F6095" w14:textId="77777777" w:rsidTr="00D94FA7">
        <w:tc>
          <w:tcPr>
            <w:tcW w:w="7196" w:type="dxa"/>
          </w:tcPr>
          <w:p w14:paraId="5048A738" w14:textId="799F2976" w:rsidR="00FD48A9" w:rsidRPr="00F71198" w:rsidRDefault="00FD48A9" w:rsidP="005566A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119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686" w:type="dxa"/>
          </w:tcPr>
          <w:p w14:paraId="0E43E9DC" w14:textId="468EDCEC" w:rsidR="00FD48A9" w:rsidRPr="00F71198" w:rsidRDefault="00FD48A9" w:rsidP="005566A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F7119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en-US"/>
              </w:rPr>
              <w:t>100</w:t>
            </w:r>
          </w:p>
        </w:tc>
      </w:tr>
    </w:tbl>
    <w:p w14:paraId="4F54128E" w14:textId="2BCC9908" w:rsidR="005C7C29" w:rsidRPr="00F71198" w:rsidRDefault="00FD48A9" w:rsidP="00167EEF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7119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*</w:t>
      </w:r>
      <w:r w:rsidRPr="00F711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หมายเหตุ การระบุรายละเอียด เช่น กิจกรรมระหว่างภาคเรียน มีกิจกรรมการเก็บคะแนนจากงานใด กี่ครั้ง </w:t>
      </w:r>
      <w:r w:rsidR="00460CA2" w:rsidRPr="00F711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ครั้ง</w:t>
      </w:r>
      <w:r w:rsidRPr="00F711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ละ กี่คะแนน ทั้งนี้ต้องสอดคล้องสัมพันธ์กับที่ระบุไว้ในแผนการสอนข้างต้น</w:t>
      </w:r>
    </w:p>
    <w:p w14:paraId="65712AE2" w14:textId="77777777" w:rsidR="005C7C29" w:rsidRPr="00F71198" w:rsidRDefault="005C7C29" w:rsidP="005566AC">
      <w:pPr>
        <w:pStyle w:val="NoSpacing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eastAsia="ja-JP"/>
        </w:rPr>
      </w:pPr>
    </w:p>
    <w:p w14:paraId="3CA6F3F8" w14:textId="01C562D9" w:rsidR="008C6E96" w:rsidRPr="00FA775C" w:rsidRDefault="004A214C" w:rsidP="005566AC">
      <w:pPr>
        <w:pStyle w:val="NoSpacing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FA775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8. </w:t>
      </w:r>
      <w:r w:rsidR="008C6E96" w:rsidRPr="00FA775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ทรัพยากรประกอบการเรียนการสอน</w:t>
      </w:r>
    </w:p>
    <w:p w14:paraId="795AAAB2" w14:textId="7408FD04" w:rsidR="00027697" w:rsidRPr="00FA775C" w:rsidRDefault="00027697" w:rsidP="00027697">
      <w:pPr>
        <w:pStyle w:val="NoSpacing"/>
        <w:tabs>
          <w:tab w:val="left" w:pos="284"/>
        </w:tabs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</w:pP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>-</w:t>
      </w:r>
      <w:r w:rsidRPr="00FA775C">
        <w:rPr>
          <w:rFonts w:ascii="TH SarabunPSK" w:eastAsiaTheme="majorEastAsia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ฮัน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Pr="00FA775C">
        <w:rPr>
          <w:rFonts w:ascii="TH SarabunPSK" w:eastAsiaTheme="majorEastAsia" w:hAnsi="TH SarabunPSK" w:cs="TH SarabunPSK" w:hint="cs"/>
          <w:color w:val="000000" w:themeColor="text1"/>
          <w:spacing w:val="-4"/>
          <w:sz w:val="32"/>
          <w:szCs w:val="32"/>
          <w:cs/>
        </w:rPr>
        <w:t>ซองอิล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 xml:space="preserve">. 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</w:rPr>
        <w:t>(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>2565</w:t>
      </w:r>
      <w:r w:rsidRPr="00FA775C">
        <w:rPr>
          <w:rFonts w:ascii="TH SarabunPSK" w:eastAsiaTheme="majorEastAsia" w:hAnsi="TH SarabunPSK" w:cs="TH SarabunPSK" w:hint="cs"/>
          <w:color w:val="000000" w:themeColor="text1"/>
          <w:spacing w:val="-4"/>
          <w:sz w:val="32"/>
          <w:szCs w:val="32"/>
          <w:cs/>
        </w:rPr>
        <w:t>) ภาษาเกาหลีเรียนง่าย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 xml:space="preserve"> 1</w:t>
      </w:r>
      <w:r w:rsidRPr="00FA775C">
        <w:rPr>
          <w:rFonts w:ascii="TH SarabunPSK" w:eastAsiaTheme="majorEastAsia" w:hAnsi="TH SarabunPSK" w:cs="TH SarabunPSK" w:hint="cs"/>
          <w:color w:val="000000" w:themeColor="text1"/>
          <w:spacing w:val="-4"/>
          <w:sz w:val="32"/>
          <w:szCs w:val="32"/>
          <w:cs/>
        </w:rPr>
        <w:t>.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 xml:space="preserve"> (</w:t>
      </w:r>
      <w:r w:rsidRPr="00FA775C">
        <w:rPr>
          <w:rFonts w:ascii="TH SarabunPSK" w:eastAsiaTheme="majorEastAsia" w:hAnsi="TH SarabunPSK" w:cs="TH SarabunPSK" w:hint="cs"/>
          <w:color w:val="000000" w:themeColor="text1"/>
          <w:spacing w:val="-4"/>
          <w:sz w:val="32"/>
          <w:szCs w:val="32"/>
          <w:cs/>
        </w:rPr>
        <w:t>ฉบับปรับปรุง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 xml:space="preserve">). </w:t>
      </w:r>
      <w:r w:rsidRPr="00FA775C">
        <w:rPr>
          <w:rFonts w:ascii="TH SarabunPSK" w:eastAsiaTheme="majorEastAsia" w:hAnsi="TH SarabunPSK" w:cs="TH SarabunPSK" w:hint="cs"/>
          <w:color w:val="000000" w:themeColor="text1"/>
          <w:spacing w:val="-4"/>
          <w:sz w:val="32"/>
          <w:szCs w:val="32"/>
          <w:cs/>
        </w:rPr>
        <w:t>กรุงเทพ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 xml:space="preserve">: </w:t>
      </w:r>
      <w:r w:rsidRPr="00FA775C">
        <w:rPr>
          <w:rFonts w:ascii="TH SarabunPSK" w:eastAsiaTheme="majorEastAsia" w:hAnsi="TH SarabunPSK" w:cs="TH SarabunPSK" w:hint="cs"/>
          <w:color w:val="000000" w:themeColor="text1"/>
          <w:spacing w:val="-4"/>
          <w:sz w:val="32"/>
          <w:szCs w:val="32"/>
          <w:cs/>
        </w:rPr>
        <w:t>ซีเอ็ดยูเคชั่น.</w:t>
      </w:r>
    </w:p>
    <w:p w14:paraId="19AC0839" w14:textId="39F283D4" w:rsidR="00027697" w:rsidRPr="00FA775C" w:rsidRDefault="00027697" w:rsidP="00027697">
      <w:pPr>
        <w:pStyle w:val="NoSpacing"/>
        <w:tabs>
          <w:tab w:val="left" w:pos="284"/>
        </w:tabs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</w:pP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>-</w:t>
      </w:r>
      <w:r w:rsidRPr="00FA775C">
        <w:rPr>
          <w:rFonts w:ascii="TH SarabunPSK" w:eastAsiaTheme="majorEastAsia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ฮัน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Pr="00FA775C">
        <w:rPr>
          <w:rFonts w:ascii="TH SarabunPSK" w:eastAsiaTheme="majorEastAsia" w:hAnsi="TH SarabunPSK" w:cs="TH SarabunPSK" w:hint="cs"/>
          <w:color w:val="000000" w:themeColor="text1"/>
          <w:spacing w:val="-4"/>
          <w:sz w:val="32"/>
          <w:szCs w:val="32"/>
          <w:cs/>
        </w:rPr>
        <w:t>ซองอิล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 xml:space="preserve">. </w:t>
      </w:r>
      <w:r w:rsidRPr="00FA775C">
        <w:rPr>
          <w:rFonts w:ascii="TH SarabunPSK" w:eastAsiaTheme="majorEastAsia" w:hAnsi="TH SarabunPSK" w:cs="TH SarabunPSK" w:hint="cs"/>
          <w:color w:val="000000" w:themeColor="text1"/>
          <w:spacing w:val="-4"/>
          <w:sz w:val="32"/>
          <w:szCs w:val="32"/>
          <w:cs/>
        </w:rPr>
        <w:t>(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>2558</w:t>
      </w:r>
      <w:r w:rsidRPr="00FA775C">
        <w:rPr>
          <w:rFonts w:ascii="TH SarabunPSK" w:eastAsiaTheme="majorEastAsia" w:hAnsi="TH SarabunPSK" w:cs="TH SarabunPSK" w:hint="cs"/>
          <w:color w:val="000000" w:themeColor="text1"/>
          <w:spacing w:val="-4"/>
          <w:sz w:val="32"/>
          <w:szCs w:val="32"/>
          <w:cs/>
        </w:rPr>
        <w:t>) ภาษาเกาหลีเรียนง่าย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 xml:space="preserve"> 2. </w:t>
      </w:r>
      <w:r w:rsidRPr="00FA775C">
        <w:rPr>
          <w:rFonts w:ascii="TH SarabunPSK" w:eastAsiaTheme="majorEastAsia" w:hAnsi="TH SarabunPSK" w:cs="TH SarabunPSK" w:hint="cs"/>
          <w:color w:val="000000" w:themeColor="text1"/>
          <w:spacing w:val="-4"/>
          <w:sz w:val="32"/>
          <w:szCs w:val="32"/>
          <w:cs/>
        </w:rPr>
        <w:t>กรุงเทพ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 xml:space="preserve">: </w:t>
      </w:r>
      <w:r w:rsidRPr="00FA775C">
        <w:rPr>
          <w:rFonts w:ascii="TH SarabunPSK" w:eastAsiaTheme="majorEastAsia" w:hAnsi="TH SarabunPSK" w:cs="TH SarabunPSK" w:hint="cs"/>
          <w:color w:val="000000" w:themeColor="text1"/>
          <w:spacing w:val="-4"/>
          <w:sz w:val="32"/>
          <w:szCs w:val="32"/>
          <w:cs/>
        </w:rPr>
        <w:t>ซีเอ็ดยูเคชั่น.</w:t>
      </w:r>
    </w:p>
    <w:p w14:paraId="3E625AC1" w14:textId="19030DF9" w:rsidR="00D17D4D" w:rsidRPr="00FA775C" w:rsidRDefault="00D17D4D" w:rsidP="00027697">
      <w:pPr>
        <w:pStyle w:val="NoSpacing"/>
        <w:tabs>
          <w:tab w:val="left" w:pos="284"/>
        </w:tabs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lang w:eastAsia="ko-KR"/>
        </w:rPr>
      </w:pP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 xml:space="preserve">- </w:t>
      </w:r>
      <w:r w:rsidR="000F527F" w:rsidRPr="000F527F">
        <w:rPr>
          <w:rFonts w:ascii="TH SarabunPSK" w:eastAsia="Malgun Gothic" w:hAnsi="TH SarabunPSK" w:cs="TH SarabunPSK" w:hint="eastAsia"/>
          <w:color w:val="000000" w:themeColor="text1"/>
          <w:spacing w:val="-4"/>
          <w:szCs w:val="22"/>
          <w:lang w:eastAsia="ko-KR"/>
        </w:rPr>
        <w:t>한국산업인력관리공단</w:t>
      </w:r>
      <w:r w:rsidR="000F527F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lang w:eastAsia="ko-KR"/>
        </w:rPr>
        <w:t xml:space="preserve"> </w:t>
      </w:r>
      <w:r w:rsidR="00027697" w:rsidRPr="00FA775C">
        <w:rPr>
          <w:rFonts w:ascii="TH SarabunPSK" w:eastAsiaTheme="majorEastAsia" w:hAnsi="TH SarabunPSK" w:cs="TH SarabunPSK" w:hint="cs"/>
          <w:color w:val="000000" w:themeColor="text1"/>
          <w:spacing w:val="-4"/>
          <w:sz w:val="32"/>
          <w:szCs w:val="32"/>
          <w:cs/>
        </w:rPr>
        <w:t>(</w:t>
      </w:r>
      <w:r w:rsidR="00027697"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>2019</w:t>
      </w:r>
      <w:r w:rsidR="00027697" w:rsidRPr="00FA775C">
        <w:rPr>
          <w:rFonts w:ascii="TH SarabunPSK" w:eastAsiaTheme="majorEastAsia" w:hAnsi="TH SarabunPSK" w:cs="TH SarabunPSK" w:hint="cs"/>
          <w:color w:val="000000" w:themeColor="text1"/>
          <w:spacing w:val="-4"/>
          <w:sz w:val="32"/>
          <w:szCs w:val="32"/>
          <w:cs/>
        </w:rPr>
        <w:t>)</w:t>
      </w:r>
      <w:r w:rsidR="00027697"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lang w:eastAsia="ko-KR"/>
        </w:rPr>
        <w:t xml:space="preserve"> 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lang w:eastAsia="ko-KR"/>
        </w:rPr>
        <w:t xml:space="preserve">EPS-TOPIK </w:t>
      </w:r>
      <w:r w:rsidRPr="000F527F">
        <w:rPr>
          <w:rFonts w:ascii="TH SarabunPSK" w:eastAsia="Malgun Gothic" w:hAnsi="TH SarabunPSK" w:cs="TH SarabunPSK"/>
          <w:color w:val="000000" w:themeColor="text1"/>
          <w:spacing w:val="-4"/>
          <w:szCs w:val="22"/>
          <w:lang w:eastAsia="ko-KR"/>
        </w:rPr>
        <w:t>한국어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lang w:eastAsia="ko-KR"/>
        </w:rPr>
        <w:t xml:space="preserve"> 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 xml:space="preserve">1. </w:t>
      </w:r>
      <w:r w:rsidR="00027697" w:rsidRPr="000F527F">
        <w:rPr>
          <w:rFonts w:ascii="TH SarabunPSK" w:eastAsia="Malgun Gothic" w:hAnsi="TH SarabunPSK" w:cs="TH SarabunPSK" w:hint="eastAsia"/>
          <w:color w:val="000000" w:themeColor="text1"/>
          <w:spacing w:val="-4"/>
          <w:szCs w:val="22"/>
          <w:lang w:eastAsia="ko-KR"/>
        </w:rPr>
        <w:t>서울</w:t>
      </w:r>
      <w:r w:rsidR="00027697" w:rsidRPr="00FA775C">
        <w:rPr>
          <w:rFonts w:ascii="TH SarabunPSK" w:eastAsia="Malgun Gothic" w:hAnsi="TH SarabunPSK" w:cs="TH SarabunPSK" w:hint="eastAsia"/>
          <w:color w:val="000000" w:themeColor="text1"/>
          <w:spacing w:val="-4"/>
          <w:sz w:val="32"/>
          <w:szCs w:val="32"/>
          <w:lang w:eastAsia="ko-KR"/>
        </w:rPr>
        <w:t>:</w:t>
      </w:r>
      <w:r w:rsidR="00027697" w:rsidRPr="00FA775C">
        <w:rPr>
          <w:rFonts w:ascii="TH SarabunPSK" w:eastAsia="Malgun Gothic" w:hAnsi="TH SarabunPSK" w:cs="TH SarabunPSK"/>
          <w:color w:val="000000" w:themeColor="text1"/>
          <w:spacing w:val="-4"/>
          <w:sz w:val="32"/>
          <w:szCs w:val="32"/>
          <w:lang w:eastAsia="ko-KR"/>
        </w:rPr>
        <w:t xml:space="preserve"> </w:t>
      </w:r>
      <w:r w:rsidRPr="000F527F">
        <w:rPr>
          <w:rFonts w:ascii="TH SarabunPSK" w:eastAsia="Malgun Gothic" w:hAnsi="TH SarabunPSK" w:cs="TH SarabunPSK"/>
          <w:color w:val="000000" w:themeColor="text1"/>
          <w:spacing w:val="-4"/>
          <w:szCs w:val="22"/>
          <w:lang w:eastAsia="ko-KR"/>
        </w:rPr>
        <w:t>고용노동부</w:t>
      </w:r>
      <w:r w:rsidR="00027697" w:rsidRPr="00FA775C">
        <w:rPr>
          <w:rFonts w:ascii="TH SarabunPSK" w:eastAsia="Malgun Gothic" w:hAnsi="TH SarabunPSK" w:cs="TH SarabunPSK" w:hint="eastAsia"/>
          <w:color w:val="000000" w:themeColor="text1"/>
          <w:spacing w:val="-4"/>
          <w:sz w:val="24"/>
          <w:szCs w:val="24"/>
          <w:lang w:eastAsia="ko-KR"/>
        </w:rPr>
        <w:t>.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lang w:eastAsia="ko-KR"/>
        </w:rPr>
        <w:t xml:space="preserve"> </w:t>
      </w:r>
    </w:p>
    <w:p w14:paraId="5E4064C5" w14:textId="05A24689" w:rsidR="00D17D4D" w:rsidRPr="00FA775C" w:rsidRDefault="00D17D4D" w:rsidP="00D17D4D">
      <w:pPr>
        <w:pStyle w:val="NoSpacing"/>
        <w:tabs>
          <w:tab w:val="left" w:pos="284"/>
        </w:tabs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lang w:eastAsia="ko-KR"/>
        </w:rPr>
      </w:pP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 xml:space="preserve">- </w:t>
      </w:r>
      <w:r w:rsidRPr="000F527F">
        <w:rPr>
          <w:rFonts w:ascii="TH SarabunPSK" w:eastAsia="Malgun Gothic" w:hAnsi="TH SarabunPSK" w:cs="TH SarabunPSK"/>
          <w:color w:val="000000" w:themeColor="text1"/>
          <w:spacing w:val="-4"/>
          <w:szCs w:val="22"/>
          <w:lang w:eastAsia="ko-KR"/>
        </w:rPr>
        <w:t>김미옥</w:t>
      </w:r>
      <w:r w:rsidRPr="000F527F">
        <w:rPr>
          <w:rFonts w:ascii="TH SarabunPSK" w:eastAsiaTheme="majorEastAsia" w:hAnsi="TH SarabunPSK" w:cs="TH SarabunPSK"/>
          <w:color w:val="000000" w:themeColor="text1"/>
          <w:spacing w:val="-4"/>
          <w:szCs w:val="22"/>
          <w:lang w:eastAsia="ko-KR"/>
        </w:rPr>
        <w:t xml:space="preserve"> </w:t>
      </w:r>
      <w:r w:rsidRPr="000F527F">
        <w:rPr>
          <w:rFonts w:ascii="TH SarabunPSK" w:eastAsia="Malgun Gothic" w:hAnsi="TH SarabunPSK" w:cs="TH SarabunPSK"/>
          <w:color w:val="000000" w:themeColor="text1"/>
          <w:spacing w:val="-4"/>
          <w:szCs w:val="22"/>
          <w:lang w:eastAsia="ko-KR"/>
        </w:rPr>
        <w:t>외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lang w:eastAsia="ko-KR"/>
        </w:rPr>
        <w:t xml:space="preserve"> 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>3</w:t>
      </w:r>
      <w:r w:rsidRPr="000F527F">
        <w:rPr>
          <w:rFonts w:ascii="TH SarabunPSK" w:eastAsia="Malgun Gothic" w:hAnsi="TH SarabunPSK" w:cs="TH SarabunPSK"/>
          <w:color w:val="000000" w:themeColor="text1"/>
          <w:spacing w:val="-4"/>
          <w:szCs w:val="22"/>
          <w:lang w:eastAsia="ko-KR"/>
        </w:rPr>
        <w:t>인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lang w:eastAsia="ko-KR"/>
        </w:rPr>
        <w:t xml:space="preserve">. </w:t>
      </w:r>
      <w:r w:rsidR="00027697" w:rsidRPr="00FA775C">
        <w:rPr>
          <w:rFonts w:ascii="TH SarabunPSK" w:eastAsiaTheme="majorEastAsia" w:hAnsi="TH SarabunPSK" w:cs="TH SarabunPSK" w:hint="cs"/>
          <w:color w:val="000000" w:themeColor="text1"/>
          <w:spacing w:val="-4"/>
          <w:sz w:val="32"/>
          <w:szCs w:val="32"/>
          <w:cs/>
        </w:rPr>
        <w:t>(</w:t>
      </w:r>
      <w:r w:rsidR="00027697"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>2008</w:t>
      </w:r>
      <w:r w:rsidR="00027697" w:rsidRPr="00FA775C">
        <w:rPr>
          <w:rFonts w:ascii="TH SarabunPSK" w:eastAsiaTheme="majorEastAsia" w:hAnsi="TH SarabunPSK" w:cs="TH SarabunPSK" w:hint="cs"/>
          <w:color w:val="000000" w:themeColor="text1"/>
          <w:spacing w:val="-4"/>
          <w:sz w:val="32"/>
          <w:szCs w:val="32"/>
          <w:cs/>
        </w:rPr>
        <w:t>)</w:t>
      </w:r>
      <w:r w:rsidR="00027697" w:rsidRPr="00FA775C">
        <w:rPr>
          <w:rFonts w:ascii="TH SarabunPSK" w:eastAsia="Malgun Gothic" w:hAnsi="TH SarabunPSK" w:cs="TH SarabunPSK" w:hint="eastAsia"/>
          <w:color w:val="000000" w:themeColor="text1"/>
          <w:spacing w:val="-4"/>
          <w:sz w:val="24"/>
          <w:szCs w:val="24"/>
          <w:lang w:eastAsia="ko-KR"/>
        </w:rPr>
        <w:t xml:space="preserve"> </w:t>
      </w:r>
      <w:r w:rsidRPr="000F527F">
        <w:rPr>
          <w:rFonts w:ascii="TH SarabunPSK" w:eastAsia="Malgun Gothic" w:hAnsi="TH SarabunPSK" w:cs="TH SarabunPSK"/>
          <w:color w:val="000000" w:themeColor="text1"/>
          <w:spacing w:val="-4"/>
          <w:szCs w:val="22"/>
          <w:lang w:eastAsia="ko-KR"/>
        </w:rPr>
        <w:t>연세</w:t>
      </w:r>
      <w:r w:rsidRPr="000F527F">
        <w:rPr>
          <w:rFonts w:ascii="TH SarabunPSK" w:eastAsiaTheme="majorEastAsia" w:hAnsi="TH SarabunPSK" w:cs="TH SarabunPSK"/>
          <w:color w:val="000000" w:themeColor="text1"/>
          <w:spacing w:val="-4"/>
          <w:szCs w:val="22"/>
          <w:lang w:eastAsia="ko-KR"/>
        </w:rPr>
        <w:t xml:space="preserve"> </w:t>
      </w:r>
      <w:r w:rsidRPr="000F527F">
        <w:rPr>
          <w:rFonts w:ascii="TH SarabunPSK" w:eastAsia="Malgun Gothic" w:hAnsi="TH SarabunPSK" w:cs="TH SarabunPSK"/>
          <w:color w:val="000000" w:themeColor="text1"/>
          <w:spacing w:val="-4"/>
          <w:szCs w:val="22"/>
          <w:lang w:eastAsia="ko-KR"/>
        </w:rPr>
        <w:t>한국어</w:t>
      </w:r>
      <w:r w:rsidRPr="000F527F">
        <w:rPr>
          <w:rFonts w:ascii="TH SarabunPSK" w:eastAsiaTheme="majorEastAsia" w:hAnsi="TH SarabunPSK" w:cs="TH SarabunPSK"/>
          <w:color w:val="000000" w:themeColor="text1"/>
          <w:spacing w:val="-4"/>
          <w:szCs w:val="22"/>
          <w:lang w:eastAsia="ko-KR"/>
        </w:rPr>
        <w:t xml:space="preserve"> 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cs/>
        </w:rPr>
        <w:t xml:space="preserve">1. </w:t>
      </w:r>
      <w:r w:rsidRPr="000F527F">
        <w:rPr>
          <w:rFonts w:ascii="TH SarabunPSK" w:eastAsia="Malgun Gothic" w:hAnsi="TH SarabunPSK" w:cs="TH SarabunPSK"/>
          <w:color w:val="000000" w:themeColor="text1"/>
          <w:spacing w:val="-4"/>
          <w:szCs w:val="22"/>
          <w:lang w:eastAsia="ko-KR"/>
        </w:rPr>
        <w:t>서울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lang w:eastAsia="ko-KR"/>
        </w:rPr>
        <w:t xml:space="preserve">: </w:t>
      </w:r>
      <w:r w:rsidRPr="000F527F">
        <w:rPr>
          <w:rFonts w:ascii="TH SarabunPSK" w:eastAsia="Malgun Gothic" w:hAnsi="TH SarabunPSK" w:cs="TH SarabunPSK"/>
          <w:color w:val="000000" w:themeColor="text1"/>
          <w:spacing w:val="-4"/>
          <w:szCs w:val="22"/>
          <w:lang w:eastAsia="ko-KR"/>
        </w:rPr>
        <w:t>연세대학교</w:t>
      </w:r>
      <w:r w:rsidRPr="000F527F">
        <w:rPr>
          <w:rFonts w:ascii="TH SarabunPSK" w:eastAsiaTheme="majorEastAsia" w:hAnsi="TH SarabunPSK" w:cs="TH SarabunPSK"/>
          <w:color w:val="000000" w:themeColor="text1"/>
          <w:spacing w:val="-4"/>
          <w:szCs w:val="22"/>
          <w:lang w:eastAsia="ko-KR"/>
        </w:rPr>
        <w:t xml:space="preserve"> </w:t>
      </w:r>
      <w:r w:rsidRPr="000F527F">
        <w:rPr>
          <w:rFonts w:ascii="TH SarabunPSK" w:eastAsia="Malgun Gothic" w:hAnsi="TH SarabunPSK" w:cs="TH SarabunPSK"/>
          <w:color w:val="000000" w:themeColor="text1"/>
          <w:spacing w:val="-4"/>
          <w:szCs w:val="22"/>
          <w:lang w:eastAsia="ko-KR"/>
        </w:rPr>
        <w:t>출판부</w:t>
      </w:r>
      <w:r w:rsidR="00027697" w:rsidRPr="00FA775C">
        <w:rPr>
          <w:rFonts w:ascii="TH SarabunPSK" w:eastAsia="Malgun Gothic" w:hAnsi="TH SarabunPSK" w:cs="TH SarabunPSK" w:hint="eastAsia"/>
          <w:color w:val="000000" w:themeColor="text1"/>
          <w:spacing w:val="-4"/>
          <w:sz w:val="24"/>
          <w:szCs w:val="24"/>
          <w:lang w:eastAsia="ko-KR"/>
        </w:rPr>
        <w:t>.</w:t>
      </w:r>
      <w:r w:rsidRPr="00FA775C">
        <w:rPr>
          <w:rFonts w:ascii="TH SarabunPSK" w:eastAsiaTheme="majorEastAsia" w:hAnsi="TH SarabunPSK" w:cs="TH SarabunPSK"/>
          <w:color w:val="000000" w:themeColor="text1"/>
          <w:spacing w:val="-4"/>
          <w:sz w:val="32"/>
          <w:szCs w:val="32"/>
          <w:lang w:eastAsia="ko-KR"/>
        </w:rPr>
        <w:t xml:space="preserve"> </w:t>
      </w:r>
    </w:p>
    <w:p w14:paraId="37BEA5D9" w14:textId="76078FEE" w:rsidR="00027697" w:rsidRPr="00FA775C" w:rsidRDefault="00027697" w:rsidP="00027697">
      <w:pPr>
        <w:pStyle w:val="NoSpacing"/>
        <w:tabs>
          <w:tab w:val="left" w:pos="284"/>
        </w:tabs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FA775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-</w:t>
      </w:r>
      <w:r w:rsidRPr="00FA775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www.korean.go.kr (National Institute of Korean Language)</w:t>
      </w:r>
    </w:p>
    <w:p w14:paraId="27ED4CC0" w14:textId="287A4721" w:rsidR="00027697" w:rsidRPr="00FA775C" w:rsidRDefault="00027697" w:rsidP="00027697">
      <w:pPr>
        <w:pStyle w:val="NoSpacing"/>
        <w:tabs>
          <w:tab w:val="left" w:pos="284"/>
        </w:tabs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FA775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-</w:t>
      </w:r>
      <w:r w:rsidRPr="00FA775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www.visitkorea.or.kr (Korea Tourism Organization)</w:t>
      </w:r>
    </w:p>
    <w:p w14:paraId="196D8112" w14:textId="32E579B1" w:rsidR="00027697" w:rsidRPr="00FA775C" w:rsidRDefault="00027697" w:rsidP="00027697">
      <w:pPr>
        <w:pStyle w:val="NoSpacing"/>
        <w:tabs>
          <w:tab w:val="left" w:pos="284"/>
        </w:tabs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FA775C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-</w:t>
      </w:r>
      <w:r w:rsidRPr="00FA775C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FA775C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www.korean.cuk.edu (The Cyber University of Korea) </w:t>
      </w:r>
    </w:p>
    <w:p w14:paraId="05D828EB" w14:textId="77777777" w:rsidR="004A4CBC" w:rsidRPr="00A74658" w:rsidRDefault="004A4CBC" w:rsidP="00675738">
      <w:pPr>
        <w:pStyle w:val="NoSpacing"/>
        <w:tabs>
          <w:tab w:val="left" w:pos="709"/>
        </w:tabs>
        <w:rPr>
          <w:rFonts w:ascii="TH SarabunPSK" w:hAnsi="TH SarabunPSK" w:cs="TH SarabunPSK"/>
          <w:b/>
          <w:bCs/>
          <w:color w:val="FF0000"/>
          <w:spacing w:val="-4"/>
          <w:sz w:val="36"/>
          <w:szCs w:val="36"/>
        </w:rPr>
      </w:pPr>
    </w:p>
    <w:p w14:paraId="410A0666" w14:textId="280514ED" w:rsidR="008C6E96" w:rsidRPr="000F527F" w:rsidRDefault="004A214C" w:rsidP="00675738">
      <w:pPr>
        <w:pStyle w:val="NoSpacing"/>
        <w:tabs>
          <w:tab w:val="left" w:pos="709"/>
        </w:tabs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  <w:cs/>
        </w:rPr>
      </w:pPr>
      <w:r w:rsidRPr="000F527F"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</w:rPr>
        <w:t>9</w:t>
      </w:r>
      <w:r w:rsidR="008C6E96" w:rsidRPr="000F527F">
        <w:rPr>
          <w:rFonts w:ascii="TH SarabunPSK" w:hAnsi="TH SarabunPSK" w:cs="TH SarabunPSK" w:hint="cs"/>
          <w:b/>
          <w:bCs/>
          <w:color w:val="000000" w:themeColor="text1"/>
          <w:spacing w:val="-4"/>
          <w:sz w:val="36"/>
          <w:szCs w:val="36"/>
          <w:cs/>
        </w:rPr>
        <w:t xml:space="preserve">. </w:t>
      </w:r>
      <w:r w:rsidR="00713DF8" w:rsidRPr="000F527F">
        <w:rPr>
          <w:rFonts w:ascii="TH SarabunPSK" w:hAnsi="TH SarabunPSK" w:cs="TH SarabunPSK" w:hint="cs"/>
          <w:b/>
          <w:bCs/>
          <w:color w:val="000000" w:themeColor="text1"/>
          <w:spacing w:val="-4"/>
          <w:sz w:val="36"/>
          <w:szCs w:val="36"/>
          <w:cs/>
        </w:rPr>
        <w:t>คณะ</w:t>
      </w:r>
      <w:r w:rsidR="008C6E96" w:rsidRPr="000F527F"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  <w:cs/>
        </w:rPr>
        <w:t>กรรม</w:t>
      </w:r>
      <w:r w:rsidR="00713DF8" w:rsidRPr="000F527F">
        <w:rPr>
          <w:rFonts w:ascii="TH SarabunPSK" w:hAnsi="TH SarabunPSK" w:cs="TH SarabunPSK" w:hint="cs"/>
          <w:b/>
          <w:bCs/>
          <w:color w:val="000000" w:themeColor="text1"/>
          <w:spacing w:val="-4"/>
          <w:sz w:val="36"/>
          <w:szCs w:val="36"/>
          <w:cs/>
        </w:rPr>
        <w:t>การบริหารรายวิชา</w:t>
      </w:r>
      <w:r w:rsidR="008C6E96" w:rsidRPr="000F527F"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</w:rPr>
        <w:t>/</w:t>
      </w:r>
      <w:r w:rsidR="008C6E96" w:rsidRPr="000F527F">
        <w:rPr>
          <w:rFonts w:ascii="TH SarabunPSK" w:hAnsi="TH SarabunPSK" w:cs="TH SarabunPSK"/>
          <w:b/>
          <w:bCs/>
          <w:color w:val="000000" w:themeColor="text1"/>
          <w:spacing w:val="-4"/>
          <w:sz w:val="36"/>
          <w:szCs w:val="36"/>
          <w:cs/>
        </w:rPr>
        <w:t>อาจารย์ผู้สอนรายวิชา</w:t>
      </w:r>
    </w:p>
    <w:p w14:paraId="38A44069" w14:textId="446FA31A" w:rsidR="008C6E96" w:rsidRPr="000F527F" w:rsidRDefault="00675738" w:rsidP="00675738">
      <w:pPr>
        <w:pStyle w:val="NoSpacing"/>
        <w:tabs>
          <w:tab w:val="left" w:pos="284"/>
          <w:tab w:val="left" w:pos="709"/>
        </w:tabs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</w:pPr>
      <w:r w:rsidRPr="000F527F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  <w:lang w:eastAsia="ja-JP"/>
        </w:rPr>
        <w:t xml:space="preserve">    </w:t>
      </w:r>
      <w:r w:rsidR="00AC7EE9" w:rsidRPr="000F527F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lang w:eastAsia="ja-JP"/>
        </w:rPr>
        <w:t>9</w:t>
      </w:r>
      <w:r w:rsidR="00713DF8" w:rsidRPr="000F527F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  <w:t xml:space="preserve">.1 </w:t>
      </w:r>
      <w:r w:rsidR="008C6E96" w:rsidRPr="000F527F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คณะกรรมการบริหารรายวิชา</w:t>
      </w:r>
    </w:p>
    <w:p w14:paraId="1047CF51" w14:textId="76AF928B" w:rsidR="008C6E96" w:rsidRPr="000F527F" w:rsidRDefault="00675738" w:rsidP="00675738">
      <w:pPr>
        <w:pStyle w:val="NoSpacing"/>
        <w:tabs>
          <w:tab w:val="left" w:pos="284"/>
          <w:tab w:val="left" w:pos="709"/>
        </w:tabs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0F527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         </w:t>
      </w:r>
      <w:r w:rsidRPr="000F527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="008C6E96" w:rsidRPr="000F527F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</w:t>
      </w:r>
      <w:r w:rsidR="004A6834" w:rsidRPr="000F527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)</w:t>
      </w:r>
      <w:r w:rsidR="003F2593" w:rsidRPr="000F527F">
        <w:rPr>
          <w:rFonts w:ascii="TH SarabunPSK" w:hAnsi="TH SarabunPSK" w:cs="TH SarabunPSK" w:hint="eastAsia"/>
          <w:color w:val="000000" w:themeColor="text1"/>
          <w:spacing w:val="-4"/>
          <w:sz w:val="32"/>
          <w:szCs w:val="32"/>
          <w:lang w:eastAsia="ja-JP"/>
        </w:rPr>
        <w:t xml:space="preserve"> </w:t>
      </w:r>
    </w:p>
    <w:p w14:paraId="2DE921BB" w14:textId="0CCC610B" w:rsidR="008C6E96" w:rsidRPr="000F527F" w:rsidRDefault="00675738" w:rsidP="00675738">
      <w:pPr>
        <w:pStyle w:val="NoSpacing"/>
        <w:tabs>
          <w:tab w:val="left" w:pos="284"/>
          <w:tab w:val="left" w:pos="709"/>
        </w:tabs>
        <w:rPr>
          <w:rFonts w:ascii="TH SarabunPSK" w:hAnsi="TH SarabunPSK" w:cs="TH SarabunPSK"/>
          <w:color w:val="000000" w:themeColor="text1"/>
          <w:spacing w:val="-4"/>
          <w:sz w:val="32"/>
          <w:szCs w:val="32"/>
          <w:lang w:eastAsia="ja-JP"/>
        </w:rPr>
      </w:pPr>
      <w:r w:rsidRPr="000F527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    </w:t>
      </w:r>
      <w:r w:rsidRPr="000F527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="008C6E96" w:rsidRPr="000F527F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2</w:t>
      </w:r>
      <w:r w:rsidR="004A6834" w:rsidRPr="000F527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eastAsia="ja-JP"/>
        </w:rPr>
        <w:t xml:space="preserve">) </w:t>
      </w:r>
    </w:p>
    <w:p w14:paraId="0F2B8C1F" w14:textId="2D82AC93" w:rsidR="00DB7BB6" w:rsidRPr="000F527F" w:rsidRDefault="00675738" w:rsidP="00825FA8">
      <w:pPr>
        <w:pStyle w:val="NoSpacing"/>
        <w:tabs>
          <w:tab w:val="left" w:pos="284"/>
          <w:tab w:val="left" w:pos="709"/>
        </w:tabs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eastAsia="ja-JP"/>
        </w:rPr>
      </w:pPr>
      <w:r w:rsidRPr="000F527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eastAsia="ja-JP"/>
        </w:rPr>
        <w:tab/>
      </w:r>
      <w:r w:rsidRPr="000F527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eastAsia="ja-JP"/>
        </w:rPr>
        <w:tab/>
      </w:r>
      <w:r w:rsidR="004A6834" w:rsidRPr="000F527F">
        <w:rPr>
          <w:rFonts w:ascii="TH SarabunPSK" w:hAnsi="TH SarabunPSK" w:cs="TH SarabunPSK" w:hint="eastAsia"/>
          <w:color w:val="000000" w:themeColor="text1"/>
          <w:spacing w:val="-4"/>
          <w:sz w:val="32"/>
          <w:szCs w:val="32"/>
          <w:lang w:eastAsia="ja-JP"/>
        </w:rPr>
        <w:t>3</w:t>
      </w:r>
      <w:r w:rsidR="004A6834" w:rsidRPr="000F527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eastAsia="ja-JP"/>
        </w:rPr>
        <w:t xml:space="preserve">) </w:t>
      </w:r>
    </w:p>
    <w:p w14:paraId="63BFCB76" w14:textId="1350ED1A" w:rsidR="008C6E96" w:rsidRPr="000F527F" w:rsidRDefault="00675738" w:rsidP="00675738">
      <w:pPr>
        <w:pStyle w:val="NoSpacing"/>
        <w:tabs>
          <w:tab w:val="left" w:pos="284"/>
          <w:tab w:val="left" w:pos="709"/>
        </w:tabs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</w:pPr>
      <w:r w:rsidRPr="000F527F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  <w:lang w:eastAsia="ja-JP"/>
        </w:rPr>
        <w:lastRenderedPageBreak/>
        <w:tab/>
      </w:r>
      <w:r w:rsidR="00AC7EE9" w:rsidRPr="000F527F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lang w:eastAsia="ja-JP"/>
        </w:rPr>
        <w:t>9</w:t>
      </w:r>
      <w:r w:rsidR="00713DF8" w:rsidRPr="000F527F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  <w:t xml:space="preserve">.2 </w:t>
      </w:r>
      <w:r w:rsidR="008C6E96" w:rsidRPr="000F527F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อาจารย์ผู้สอนรายวิชา</w:t>
      </w:r>
    </w:p>
    <w:p w14:paraId="5863E289" w14:textId="61A8CD6A" w:rsidR="00DB7BB6" w:rsidRPr="000F527F" w:rsidRDefault="00675738" w:rsidP="00675738">
      <w:pPr>
        <w:pStyle w:val="NoSpacing"/>
        <w:tabs>
          <w:tab w:val="left" w:pos="284"/>
          <w:tab w:val="left" w:pos="709"/>
        </w:tabs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0F527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0F527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="00DB7BB6" w:rsidRPr="000F527F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1</w:t>
      </w:r>
      <w:r w:rsidR="004A6834" w:rsidRPr="000F527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) </w:t>
      </w:r>
      <w:r w:rsidR="00EC2CB0" w:rsidRPr="000F527F">
        <w:rPr>
          <w:rFonts w:ascii="TH SarabunPSK" w:hAnsi="TH SarabunPSK" w:cs="TH SarabunPSK"/>
          <w:color w:val="000000" w:themeColor="text1"/>
          <w:spacing w:val="-4"/>
          <w:sz w:val="32"/>
          <w:szCs w:val="32"/>
          <w:lang w:eastAsia="ja-JP"/>
        </w:rPr>
        <w:t>Mr.</w:t>
      </w:r>
      <w:r w:rsidR="00FA775C" w:rsidRPr="000F527F">
        <w:rPr>
          <w:color w:val="000000" w:themeColor="text1"/>
        </w:rPr>
        <w:t xml:space="preserve"> </w:t>
      </w:r>
      <w:r w:rsidR="00FA775C" w:rsidRPr="000F527F">
        <w:rPr>
          <w:rFonts w:ascii="TH SarabunPSK" w:hAnsi="TH SarabunPSK" w:cs="TH SarabunPSK"/>
          <w:color w:val="000000" w:themeColor="text1"/>
          <w:spacing w:val="-4"/>
          <w:sz w:val="32"/>
          <w:szCs w:val="32"/>
          <w:lang w:eastAsia="ja-JP"/>
        </w:rPr>
        <w:t xml:space="preserve">Han Seongil </w:t>
      </w:r>
    </w:p>
    <w:p w14:paraId="0AF68A13" w14:textId="09A975CC" w:rsidR="00DB7BB6" w:rsidRPr="000F527F" w:rsidRDefault="00675738" w:rsidP="00675738">
      <w:pPr>
        <w:pStyle w:val="NoSpacing"/>
        <w:tabs>
          <w:tab w:val="left" w:pos="284"/>
          <w:tab w:val="left" w:pos="709"/>
        </w:tabs>
        <w:rPr>
          <w:rFonts w:ascii="TH SarabunPSK" w:hAnsi="TH SarabunPSK" w:cs="TH SarabunPSK"/>
          <w:color w:val="000000" w:themeColor="text1"/>
          <w:spacing w:val="-4"/>
          <w:sz w:val="32"/>
          <w:szCs w:val="32"/>
          <w:lang w:eastAsia="ja-JP"/>
        </w:rPr>
      </w:pPr>
      <w:r w:rsidRPr="000F527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  <w:r w:rsidRPr="000F527F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ab/>
      </w:r>
    </w:p>
    <w:sectPr w:rsidR="00DB7BB6" w:rsidRPr="000F527F" w:rsidSect="0029175E">
      <w:pgSz w:w="12240" w:h="15840"/>
      <w:pgMar w:top="531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C7CA" w14:textId="77777777" w:rsidR="007A7E43" w:rsidRDefault="007A7E43" w:rsidP="0051561E">
      <w:pPr>
        <w:spacing w:after="0" w:line="240" w:lineRule="auto"/>
      </w:pPr>
      <w:r>
        <w:separator/>
      </w:r>
    </w:p>
  </w:endnote>
  <w:endnote w:type="continuationSeparator" w:id="0">
    <w:p w14:paraId="3E7D40E5" w14:textId="77777777" w:rsidR="007A7E43" w:rsidRDefault="007A7E43" w:rsidP="0051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EA165" w14:textId="77777777" w:rsidR="007A7E43" w:rsidRDefault="007A7E43" w:rsidP="0051561E">
      <w:pPr>
        <w:spacing w:after="0" w:line="240" w:lineRule="auto"/>
      </w:pPr>
      <w:r>
        <w:separator/>
      </w:r>
    </w:p>
  </w:footnote>
  <w:footnote w:type="continuationSeparator" w:id="0">
    <w:p w14:paraId="5269347E" w14:textId="77777777" w:rsidR="007A7E43" w:rsidRDefault="007A7E43" w:rsidP="0051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15958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0F2AEE" w14:textId="69CADB2B" w:rsidR="000113D3" w:rsidRDefault="0001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C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E8B514" w14:textId="77777777" w:rsidR="000113D3" w:rsidRDefault="0001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6A73"/>
    <w:multiLevelType w:val="hybridMultilevel"/>
    <w:tmpl w:val="0D06FA72"/>
    <w:lvl w:ilvl="0" w:tplc="9D6CE67E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404A"/>
    <w:multiLevelType w:val="hybridMultilevel"/>
    <w:tmpl w:val="E02692C8"/>
    <w:lvl w:ilvl="0" w:tplc="F9A6E402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EAA"/>
    <w:multiLevelType w:val="hybridMultilevel"/>
    <w:tmpl w:val="8A1A9798"/>
    <w:lvl w:ilvl="0" w:tplc="A2E478B0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6006"/>
    <w:multiLevelType w:val="hybridMultilevel"/>
    <w:tmpl w:val="76728730"/>
    <w:lvl w:ilvl="0" w:tplc="185A8922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C32C1"/>
    <w:multiLevelType w:val="hybridMultilevel"/>
    <w:tmpl w:val="616CDF68"/>
    <w:lvl w:ilvl="0" w:tplc="73E47C84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54FF3"/>
    <w:multiLevelType w:val="hybridMultilevel"/>
    <w:tmpl w:val="D8885FA4"/>
    <w:lvl w:ilvl="0" w:tplc="687CC48C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D01BA"/>
    <w:multiLevelType w:val="hybridMultilevel"/>
    <w:tmpl w:val="97946F4C"/>
    <w:lvl w:ilvl="0" w:tplc="65DC3F7A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D0495"/>
    <w:multiLevelType w:val="hybridMultilevel"/>
    <w:tmpl w:val="9F24CAB4"/>
    <w:lvl w:ilvl="0" w:tplc="FFC01100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729B4"/>
    <w:multiLevelType w:val="hybridMultilevel"/>
    <w:tmpl w:val="066A6CCE"/>
    <w:lvl w:ilvl="0" w:tplc="4FE68934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F7C54"/>
    <w:multiLevelType w:val="hybridMultilevel"/>
    <w:tmpl w:val="4538E584"/>
    <w:lvl w:ilvl="0" w:tplc="FBE04756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50BC9"/>
    <w:multiLevelType w:val="hybridMultilevel"/>
    <w:tmpl w:val="A942EA0A"/>
    <w:lvl w:ilvl="0" w:tplc="6212A37E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13AD9"/>
    <w:multiLevelType w:val="hybridMultilevel"/>
    <w:tmpl w:val="EB501EF0"/>
    <w:lvl w:ilvl="0" w:tplc="3524F3DC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7E23"/>
    <w:multiLevelType w:val="hybridMultilevel"/>
    <w:tmpl w:val="D1428D0C"/>
    <w:lvl w:ilvl="0" w:tplc="27A8B0F8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F3EA7"/>
    <w:multiLevelType w:val="hybridMultilevel"/>
    <w:tmpl w:val="C6D44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B37A6"/>
    <w:multiLevelType w:val="hybridMultilevel"/>
    <w:tmpl w:val="3E2ED844"/>
    <w:lvl w:ilvl="0" w:tplc="6BA4CCB2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2717A"/>
    <w:multiLevelType w:val="hybridMultilevel"/>
    <w:tmpl w:val="FF121C26"/>
    <w:lvl w:ilvl="0" w:tplc="5F64113E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E561B"/>
    <w:multiLevelType w:val="hybridMultilevel"/>
    <w:tmpl w:val="D92CFDFA"/>
    <w:lvl w:ilvl="0" w:tplc="1812B80A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A632F"/>
    <w:multiLevelType w:val="hybridMultilevel"/>
    <w:tmpl w:val="B10A6296"/>
    <w:lvl w:ilvl="0" w:tplc="62526ADA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816C3"/>
    <w:multiLevelType w:val="hybridMultilevel"/>
    <w:tmpl w:val="CD7A818E"/>
    <w:lvl w:ilvl="0" w:tplc="822E8AA8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915E4"/>
    <w:multiLevelType w:val="hybridMultilevel"/>
    <w:tmpl w:val="B7AAA090"/>
    <w:lvl w:ilvl="0" w:tplc="25DA82DC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521239A1"/>
    <w:multiLevelType w:val="hybridMultilevel"/>
    <w:tmpl w:val="972874E4"/>
    <w:lvl w:ilvl="0" w:tplc="ACF26D0A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03F96"/>
    <w:multiLevelType w:val="hybridMultilevel"/>
    <w:tmpl w:val="35FEAA3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2" w15:restartNumberingAfterBreak="0">
    <w:nsid w:val="560E2493"/>
    <w:multiLevelType w:val="hybridMultilevel"/>
    <w:tmpl w:val="9CF4BFD2"/>
    <w:lvl w:ilvl="0" w:tplc="D3725656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D37C96"/>
    <w:multiLevelType w:val="hybridMultilevel"/>
    <w:tmpl w:val="9F8E88B4"/>
    <w:lvl w:ilvl="0" w:tplc="179E4CDA">
      <w:start w:val="2"/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311C1"/>
    <w:multiLevelType w:val="hybridMultilevel"/>
    <w:tmpl w:val="6BA62868"/>
    <w:lvl w:ilvl="0" w:tplc="2EE8D9F6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16F7D"/>
    <w:multiLevelType w:val="hybridMultilevel"/>
    <w:tmpl w:val="55620EC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6C6F283A"/>
    <w:multiLevelType w:val="hybridMultilevel"/>
    <w:tmpl w:val="FD94DA64"/>
    <w:lvl w:ilvl="0" w:tplc="64F443EA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64E5C"/>
    <w:multiLevelType w:val="hybridMultilevel"/>
    <w:tmpl w:val="90F4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17AAF"/>
    <w:multiLevelType w:val="hybridMultilevel"/>
    <w:tmpl w:val="B72E0186"/>
    <w:lvl w:ilvl="0" w:tplc="775EC3A8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A5462"/>
    <w:multiLevelType w:val="hybridMultilevel"/>
    <w:tmpl w:val="3FFAE818"/>
    <w:lvl w:ilvl="0" w:tplc="94C01E2E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D417B"/>
    <w:multiLevelType w:val="hybridMultilevel"/>
    <w:tmpl w:val="CF4E5A36"/>
    <w:lvl w:ilvl="0" w:tplc="FB128D9A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9152E"/>
    <w:multiLevelType w:val="hybridMultilevel"/>
    <w:tmpl w:val="52DEA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690257">
    <w:abstractNumId w:val="27"/>
  </w:num>
  <w:num w:numId="2" w16cid:durableId="2013529841">
    <w:abstractNumId w:val="3"/>
  </w:num>
  <w:num w:numId="3" w16cid:durableId="1413044333">
    <w:abstractNumId w:val="19"/>
  </w:num>
  <w:num w:numId="4" w16cid:durableId="432627410">
    <w:abstractNumId w:val="22"/>
  </w:num>
  <w:num w:numId="5" w16cid:durableId="526607289">
    <w:abstractNumId w:val="26"/>
  </w:num>
  <w:num w:numId="6" w16cid:durableId="818376619">
    <w:abstractNumId w:val="17"/>
  </w:num>
  <w:num w:numId="7" w16cid:durableId="1975523505">
    <w:abstractNumId w:val="15"/>
  </w:num>
  <w:num w:numId="8" w16cid:durableId="180242900">
    <w:abstractNumId w:val="20"/>
  </w:num>
  <w:num w:numId="9" w16cid:durableId="90973342">
    <w:abstractNumId w:val="24"/>
  </w:num>
  <w:num w:numId="10" w16cid:durableId="418185285">
    <w:abstractNumId w:val="12"/>
  </w:num>
  <w:num w:numId="11" w16cid:durableId="2049983378">
    <w:abstractNumId w:val="16"/>
  </w:num>
  <w:num w:numId="12" w16cid:durableId="1415516694">
    <w:abstractNumId w:val="30"/>
  </w:num>
  <w:num w:numId="13" w16cid:durableId="94135249">
    <w:abstractNumId w:val="8"/>
  </w:num>
  <w:num w:numId="14" w16cid:durableId="1034575095">
    <w:abstractNumId w:val="4"/>
  </w:num>
  <w:num w:numId="15" w16cid:durableId="602498805">
    <w:abstractNumId w:val="9"/>
  </w:num>
  <w:num w:numId="16" w16cid:durableId="156843385">
    <w:abstractNumId w:val="1"/>
  </w:num>
  <w:num w:numId="17" w16cid:durableId="1271015347">
    <w:abstractNumId w:val="10"/>
  </w:num>
  <w:num w:numId="18" w16cid:durableId="856233003">
    <w:abstractNumId w:val="0"/>
  </w:num>
  <w:num w:numId="19" w16cid:durableId="1752001336">
    <w:abstractNumId w:val="5"/>
  </w:num>
  <w:num w:numId="20" w16cid:durableId="1005939195">
    <w:abstractNumId w:val="14"/>
  </w:num>
  <w:num w:numId="21" w16cid:durableId="39060040">
    <w:abstractNumId w:val="7"/>
  </w:num>
  <w:num w:numId="22" w16cid:durableId="1651516755">
    <w:abstractNumId w:val="18"/>
  </w:num>
  <w:num w:numId="23" w16cid:durableId="681050839">
    <w:abstractNumId w:val="11"/>
  </w:num>
  <w:num w:numId="24" w16cid:durableId="733283212">
    <w:abstractNumId w:val="2"/>
  </w:num>
  <w:num w:numId="25" w16cid:durableId="2073497587">
    <w:abstractNumId w:val="29"/>
  </w:num>
  <w:num w:numId="26" w16cid:durableId="1593978231">
    <w:abstractNumId w:val="6"/>
  </w:num>
  <w:num w:numId="27" w16cid:durableId="1693069575">
    <w:abstractNumId w:val="23"/>
  </w:num>
  <w:num w:numId="28" w16cid:durableId="935552422">
    <w:abstractNumId w:val="25"/>
  </w:num>
  <w:num w:numId="29" w16cid:durableId="806901430">
    <w:abstractNumId w:val="21"/>
  </w:num>
  <w:num w:numId="30" w16cid:durableId="1455559625">
    <w:abstractNumId w:val="31"/>
  </w:num>
  <w:num w:numId="31" w16cid:durableId="1935477203">
    <w:abstractNumId w:val="13"/>
  </w:num>
  <w:num w:numId="32" w16cid:durableId="5146129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A46"/>
    <w:rsid w:val="00002536"/>
    <w:rsid w:val="000060D9"/>
    <w:rsid w:val="000113D3"/>
    <w:rsid w:val="00011C1B"/>
    <w:rsid w:val="00012345"/>
    <w:rsid w:val="000149AC"/>
    <w:rsid w:val="00025FB3"/>
    <w:rsid w:val="00027697"/>
    <w:rsid w:val="00032FAF"/>
    <w:rsid w:val="00037168"/>
    <w:rsid w:val="000412EB"/>
    <w:rsid w:val="00055FBF"/>
    <w:rsid w:val="00057197"/>
    <w:rsid w:val="00057FF2"/>
    <w:rsid w:val="00063133"/>
    <w:rsid w:val="00071091"/>
    <w:rsid w:val="00073C62"/>
    <w:rsid w:val="00083E45"/>
    <w:rsid w:val="00092D09"/>
    <w:rsid w:val="0009530C"/>
    <w:rsid w:val="000C63F7"/>
    <w:rsid w:val="000D4173"/>
    <w:rsid w:val="000D4835"/>
    <w:rsid w:val="000E34A6"/>
    <w:rsid w:val="000E698A"/>
    <w:rsid w:val="000F023D"/>
    <w:rsid w:val="000F527F"/>
    <w:rsid w:val="00133D84"/>
    <w:rsid w:val="00150B75"/>
    <w:rsid w:val="00151C47"/>
    <w:rsid w:val="00160FAB"/>
    <w:rsid w:val="00167EEF"/>
    <w:rsid w:val="00170E0B"/>
    <w:rsid w:val="00187F0E"/>
    <w:rsid w:val="0019073C"/>
    <w:rsid w:val="00192127"/>
    <w:rsid w:val="0019291A"/>
    <w:rsid w:val="00194BD5"/>
    <w:rsid w:val="001A05C9"/>
    <w:rsid w:val="001A439E"/>
    <w:rsid w:val="001C3862"/>
    <w:rsid w:val="001C4114"/>
    <w:rsid w:val="001C603F"/>
    <w:rsid w:val="001D4401"/>
    <w:rsid w:val="001D672A"/>
    <w:rsid w:val="001E4294"/>
    <w:rsid w:val="001F1774"/>
    <w:rsid w:val="00201BAB"/>
    <w:rsid w:val="00211B17"/>
    <w:rsid w:val="00215BDC"/>
    <w:rsid w:val="002271B8"/>
    <w:rsid w:val="0022766D"/>
    <w:rsid w:val="00241320"/>
    <w:rsid w:val="0024213F"/>
    <w:rsid w:val="00242849"/>
    <w:rsid w:val="002432CE"/>
    <w:rsid w:val="002444EF"/>
    <w:rsid w:val="00262E0E"/>
    <w:rsid w:val="00265FA2"/>
    <w:rsid w:val="002668D7"/>
    <w:rsid w:val="00270412"/>
    <w:rsid w:val="00275DC1"/>
    <w:rsid w:val="00287F90"/>
    <w:rsid w:val="0029175E"/>
    <w:rsid w:val="00291845"/>
    <w:rsid w:val="00294DC7"/>
    <w:rsid w:val="00294DF2"/>
    <w:rsid w:val="00294F1E"/>
    <w:rsid w:val="00296860"/>
    <w:rsid w:val="002A57F1"/>
    <w:rsid w:val="002B038D"/>
    <w:rsid w:val="002B10BE"/>
    <w:rsid w:val="002B5AF9"/>
    <w:rsid w:val="002D3A6D"/>
    <w:rsid w:val="002D7B39"/>
    <w:rsid w:val="002E25DE"/>
    <w:rsid w:val="002E2C25"/>
    <w:rsid w:val="002E3063"/>
    <w:rsid w:val="002E70BD"/>
    <w:rsid w:val="002F0771"/>
    <w:rsid w:val="003014CA"/>
    <w:rsid w:val="00305276"/>
    <w:rsid w:val="0030723A"/>
    <w:rsid w:val="00310213"/>
    <w:rsid w:val="00312237"/>
    <w:rsid w:val="00313021"/>
    <w:rsid w:val="003229B7"/>
    <w:rsid w:val="003269DD"/>
    <w:rsid w:val="00333FB4"/>
    <w:rsid w:val="0033422C"/>
    <w:rsid w:val="00345B2F"/>
    <w:rsid w:val="00346349"/>
    <w:rsid w:val="00353EE2"/>
    <w:rsid w:val="00363062"/>
    <w:rsid w:val="00372348"/>
    <w:rsid w:val="003773E7"/>
    <w:rsid w:val="00390D9E"/>
    <w:rsid w:val="003A2F63"/>
    <w:rsid w:val="003B0754"/>
    <w:rsid w:val="003C683F"/>
    <w:rsid w:val="003D02A6"/>
    <w:rsid w:val="003E1024"/>
    <w:rsid w:val="003E3732"/>
    <w:rsid w:val="003E5D1F"/>
    <w:rsid w:val="003F2593"/>
    <w:rsid w:val="003F2FA6"/>
    <w:rsid w:val="003F40F2"/>
    <w:rsid w:val="00406B1A"/>
    <w:rsid w:val="0041215A"/>
    <w:rsid w:val="00414E7C"/>
    <w:rsid w:val="00417632"/>
    <w:rsid w:val="00420B08"/>
    <w:rsid w:val="00420F39"/>
    <w:rsid w:val="00433D11"/>
    <w:rsid w:val="00437644"/>
    <w:rsid w:val="0044066F"/>
    <w:rsid w:val="00440D77"/>
    <w:rsid w:val="00444C62"/>
    <w:rsid w:val="00460CA2"/>
    <w:rsid w:val="004638A9"/>
    <w:rsid w:val="004673FD"/>
    <w:rsid w:val="0047378B"/>
    <w:rsid w:val="00474F3D"/>
    <w:rsid w:val="004779D3"/>
    <w:rsid w:val="00484940"/>
    <w:rsid w:val="0048685D"/>
    <w:rsid w:val="00487F92"/>
    <w:rsid w:val="00492D93"/>
    <w:rsid w:val="00494F05"/>
    <w:rsid w:val="004A214C"/>
    <w:rsid w:val="004A4CBC"/>
    <w:rsid w:val="004A6834"/>
    <w:rsid w:val="004A708B"/>
    <w:rsid w:val="004C2FD1"/>
    <w:rsid w:val="004C791C"/>
    <w:rsid w:val="004D57B1"/>
    <w:rsid w:val="004D78EF"/>
    <w:rsid w:val="004E0C99"/>
    <w:rsid w:val="004E4729"/>
    <w:rsid w:val="004F0F03"/>
    <w:rsid w:val="004F5963"/>
    <w:rsid w:val="0051561E"/>
    <w:rsid w:val="005307B8"/>
    <w:rsid w:val="00541C6C"/>
    <w:rsid w:val="0054763B"/>
    <w:rsid w:val="00547E94"/>
    <w:rsid w:val="005566AC"/>
    <w:rsid w:val="0056121C"/>
    <w:rsid w:val="00562E23"/>
    <w:rsid w:val="005707DF"/>
    <w:rsid w:val="00571DB7"/>
    <w:rsid w:val="005744EE"/>
    <w:rsid w:val="005816E4"/>
    <w:rsid w:val="00581FF7"/>
    <w:rsid w:val="00585AC8"/>
    <w:rsid w:val="005B2992"/>
    <w:rsid w:val="005B380B"/>
    <w:rsid w:val="005C7C29"/>
    <w:rsid w:val="005D5EA6"/>
    <w:rsid w:val="005E786B"/>
    <w:rsid w:val="005F2867"/>
    <w:rsid w:val="005F3485"/>
    <w:rsid w:val="0060158F"/>
    <w:rsid w:val="00607B6E"/>
    <w:rsid w:val="00622566"/>
    <w:rsid w:val="00622A6E"/>
    <w:rsid w:val="00627786"/>
    <w:rsid w:val="00633B5C"/>
    <w:rsid w:val="00636AC7"/>
    <w:rsid w:val="00643510"/>
    <w:rsid w:val="00644173"/>
    <w:rsid w:val="00645125"/>
    <w:rsid w:val="00652D79"/>
    <w:rsid w:val="00675738"/>
    <w:rsid w:val="00676993"/>
    <w:rsid w:val="006845A3"/>
    <w:rsid w:val="00697E9E"/>
    <w:rsid w:val="006A1BA6"/>
    <w:rsid w:val="006A36FD"/>
    <w:rsid w:val="006B23E6"/>
    <w:rsid w:val="006B585A"/>
    <w:rsid w:val="006B6C1C"/>
    <w:rsid w:val="006C3D90"/>
    <w:rsid w:val="006C6A46"/>
    <w:rsid w:val="006D4194"/>
    <w:rsid w:val="006D5294"/>
    <w:rsid w:val="006E1224"/>
    <w:rsid w:val="006E1DD6"/>
    <w:rsid w:val="006F516C"/>
    <w:rsid w:val="006F5624"/>
    <w:rsid w:val="00706DDA"/>
    <w:rsid w:val="00713DF8"/>
    <w:rsid w:val="00725F5A"/>
    <w:rsid w:val="007300F4"/>
    <w:rsid w:val="00732264"/>
    <w:rsid w:val="00741B7F"/>
    <w:rsid w:val="00754187"/>
    <w:rsid w:val="007549AD"/>
    <w:rsid w:val="00755212"/>
    <w:rsid w:val="00777819"/>
    <w:rsid w:val="007808D4"/>
    <w:rsid w:val="007826F3"/>
    <w:rsid w:val="00792B7D"/>
    <w:rsid w:val="00796812"/>
    <w:rsid w:val="00796CFC"/>
    <w:rsid w:val="007A7E43"/>
    <w:rsid w:val="007D2EE9"/>
    <w:rsid w:val="007E36A7"/>
    <w:rsid w:val="007E3F81"/>
    <w:rsid w:val="007E4EAF"/>
    <w:rsid w:val="007F0344"/>
    <w:rsid w:val="007F3311"/>
    <w:rsid w:val="008016BA"/>
    <w:rsid w:val="00814698"/>
    <w:rsid w:val="00825FA8"/>
    <w:rsid w:val="00842B64"/>
    <w:rsid w:val="00842C95"/>
    <w:rsid w:val="00843069"/>
    <w:rsid w:val="00850B8F"/>
    <w:rsid w:val="00861225"/>
    <w:rsid w:val="00881BCB"/>
    <w:rsid w:val="008857A8"/>
    <w:rsid w:val="0089033B"/>
    <w:rsid w:val="00893CE4"/>
    <w:rsid w:val="00895D51"/>
    <w:rsid w:val="00895DAE"/>
    <w:rsid w:val="008B325F"/>
    <w:rsid w:val="008B42D6"/>
    <w:rsid w:val="008C277E"/>
    <w:rsid w:val="008C377F"/>
    <w:rsid w:val="008C5CD2"/>
    <w:rsid w:val="008C5DC4"/>
    <w:rsid w:val="008C6E96"/>
    <w:rsid w:val="008D4F17"/>
    <w:rsid w:val="008E043F"/>
    <w:rsid w:val="008F05FB"/>
    <w:rsid w:val="008F114A"/>
    <w:rsid w:val="008F3A9B"/>
    <w:rsid w:val="00903E22"/>
    <w:rsid w:val="00906FBC"/>
    <w:rsid w:val="00911C82"/>
    <w:rsid w:val="00911E4B"/>
    <w:rsid w:val="0091649A"/>
    <w:rsid w:val="009175BE"/>
    <w:rsid w:val="00922816"/>
    <w:rsid w:val="00925C04"/>
    <w:rsid w:val="00932879"/>
    <w:rsid w:val="00933BAE"/>
    <w:rsid w:val="00933C00"/>
    <w:rsid w:val="00937198"/>
    <w:rsid w:val="009439A8"/>
    <w:rsid w:val="00943D3A"/>
    <w:rsid w:val="009531CE"/>
    <w:rsid w:val="00956C26"/>
    <w:rsid w:val="00963C3C"/>
    <w:rsid w:val="00965C92"/>
    <w:rsid w:val="009716A5"/>
    <w:rsid w:val="00972881"/>
    <w:rsid w:val="009771D0"/>
    <w:rsid w:val="009828A3"/>
    <w:rsid w:val="009858E7"/>
    <w:rsid w:val="009A1EF7"/>
    <w:rsid w:val="009A4725"/>
    <w:rsid w:val="009B48AA"/>
    <w:rsid w:val="009B7350"/>
    <w:rsid w:val="009D018A"/>
    <w:rsid w:val="009D08F0"/>
    <w:rsid w:val="009D28CC"/>
    <w:rsid w:val="009D2E40"/>
    <w:rsid w:val="009D7B33"/>
    <w:rsid w:val="009F2B46"/>
    <w:rsid w:val="00A17425"/>
    <w:rsid w:val="00A17DB3"/>
    <w:rsid w:val="00A26A03"/>
    <w:rsid w:val="00A275B6"/>
    <w:rsid w:val="00A32312"/>
    <w:rsid w:val="00A40F99"/>
    <w:rsid w:val="00A45E21"/>
    <w:rsid w:val="00A51EE5"/>
    <w:rsid w:val="00A57FF5"/>
    <w:rsid w:val="00A6279D"/>
    <w:rsid w:val="00A63948"/>
    <w:rsid w:val="00A65EEC"/>
    <w:rsid w:val="00A720D6"/>
    <w:rsid w:val="00A7431D"/>
    <w:rsid w:val="00A74658"/>
    <w:rsid w:val="00A7739C"/>
    <w:rsid w:val="00A848D6"/>
    <w:rsid w:val="00A902D1"/>
    <w:rsid w:val="00A92046"/>
    <w:rsid w:val="00A922C3"/>
    <w:rsid w:val="00AA72FB"/>
    <w:rsid w:val="00AB200D"/>
    <w:rsid w:val="00AB67B0"/>
    <w:rsid w:val="00AC7EE9"/>
    <w:rsid w:val="00AD354C"/>
    <w:rsid w:val="00B00165"/>
    <w:rsid w:val="00B073CD"/>
    <w:rsid w:val="00B13A6A"/>
    <w:rsid w:val="00B20FF1"/>
    <w:rsid w:val="00B2595D"/>
    <w:rsid w:val="00B3068D"/>
    <w:rsid w:val="00B5677D"/>
    <w:rsid w:val="00B65EAC"/>
    <w:rsid w:val="00B81071"/>
    <w:rsid w:val="00B84A80"/>
    <w:rsid w:val="00BA5606"/>
    <w:rsid w:val="00BA67A6"/>
    <w:rsid w:val="00BB28F1"/>
    <w:rsid w:val="00BB7B6D"/>
    <w:rsid w:val="00BC3039"/>
    <w:rsid w:val="00BE6D17"/>
    <w:rsid w:val="00BF0691"/>
    <w:rsid w:val="00BF49DE"/>
    <w:rsid w:val="00BF6CBD"/>
    <w:rsid w:val="00C10B2F"/>
    <w:rsid w:val="00C25E43"/>
    <w:rsid w:val="00C26985"/>
    <w:rsid w:val="00C30BC3"/>
    <w:rsid w:val="00C339AC"/>
    <w:rsid w:val="00C37831"/>
    <w:rsid w:val="00C41268"/>
    <w:rsid w:val="00C42448"/>
    <w:rsid w:val="00C43CB7"/>
    <w:rsid w:val="00C45AB1"/>
    <w:rsid w:val="00C47789"/>
    <w:rsid w:val="00C55F41"/>
    <w:rsid w:val="00C62274"/>
    <w:rsid w:val="00C62D8B"/>
    <w:rsid w:val="00C6792E"/>
    <w:rsid w:val="00C71A5B"/>
    <w:rsid w:val="00C72DFB"/>
    <w:rsid w:val="00C74E05"/>
    <w:rsid w:val="00C775C4"/>
    <w:rsid w:val="00C85700"/>
    <w:rsid w:val="00C85C1F"/>
    <w:rsid w:val="00C9788C"/>
    <w:rsid w:val="00C97DA7"/>
    <w:rsid w:val="00CA4ACB"/>
    <w:rsid w:val="00CB0B51"/>
    <w:rsid w:val="00CB1ABE"/>
    <w:rsid w:val="00CB2959"/>
    <w:rsid w:val="00CC06E3"/>
    <w:rsid w:val="00CC5659"/>
    <w:rsid w:val="00CD206E"/>
    <w:rsid w:val="00CD22CC"/>
    <w:rsid w:val="00CE086E"/>
    <w:rsid w:val="00CE1E61"/>
    <w:rsid w:val="00CF05DF"/>
    <w:rsid w:val="00D05A0C"/>
    <w:rsid w:val="00D16DDB"/>
    <w:rsid w:val="00D17D4D"/>
    <w:rsid w:val="00D212F1"/>
    <w:rsid w:val="00D2772D"/>
    <w:rsid w:val="00D313F1"/>
    <w:rsid w:val="00D44D4C"/>
    <w:rsid w:val="00D46008"/>
    <w:rsid w:val="00D515AD"/>
    <w:rsid w:val="00D566ED"/>
    <w:rsid w:val="00D62AB3"/>
    <w:rsid w:val="00D8422A"/>
    <w:rsid w:val="00D91FBF"/>
    <w:rsid w:val="00D94FA7"/>
    <w:rsid w:val="00D97E6D"/>
    <w:rsid w:val="00DA05E3"/>
    <w:rsid w:val="00DA6B99"/>
    <w:rsid w:val="00DB2A65"/>
    <w:rsid w:val="00DB7BB6"/>
    <w:rsid w:val="00DC2B35"/>
    <w:rsid w:val="00DD4439"/>
    <w:rsid w:val="00DE7210"/>
    <w:rsid w:val="00DF668B"/>
    <w:rsid w:val="00E00B29"/>
    <w:rsid w:val="00E05F7A"/>
    <w:rsid w:val="00E2197D"/>
    <w:rsid w:val="00E249AD"/>
    <w:rsid w:val="00E27ADF"/>
    <w:rsid w:val="00E34B2A"/>
    <w:rsid w:val="00E50D5A"/>
    <w:rsid w:val="00E5704D"/>
    <w:rsid w:val="00E57F83"/>
    <w:rsid w:val="00E63DEC"/>
    <w:rsid w:val="00E64F2B"/>
    <w:rsid w:val="00E76E8D"/>
    <w:rsid w:val="00E77627"/>
    <w:rsid w:val="00E92224"/>
    <w:rsid w:val="00E96127"/>
    <w:rsid w:val="00E97A6C"/>
    <w:rsid w:val="00EB059C"/>
    <w:rsid w:val="00EB4CDE"/>
    <w:rsid w:val="00EB5C89"/>
    <w:rsid w:val="00EC2CB0"/>
    <w:rsid w:val="00EC7E66"/>
    <w:rsid w:val="00ED6193"/>
    <w:rsid w:val="00ED6FC1"/>
    <w:rsid w:val="00F008A2"/>
    <w:rsid w:val="00F00E09"/>
    <w:rsid w:val="00F05873"/>
    <w:rsid w:val="00F0649F"/>
    <w:rsid w:val="00F06E15"/>
    <w:rsid w:val="00F102D4"/>
    <w:rsid w:val="00F156A8"/>
    <w:rsid w:val="00F21199"/>
    <w:rsid w:val="00F264A7"/>
    <w:rsid w:val="00F36DDB"/>
    <w:rsid w:val="00F5240F"/>
    <w:rsid w:val="00F571FE"/>
    <w:rsid w:val="00F61801"/>
    <w:rsid w:val="00F64396"/>
    <w:rsid w:val="00F71198"/>
    <w:rsid w:val="00F84EE9"/>
    <w:rsid w:val="00F86D8E"/>
    <w:rsid w:val="00F93D36"/>
    <w:rsid w:val="00FA386F"/>
    <w:rsid w:val="00FA4777"/>
    <w:rsid w:val="00FA73C0"/>
    <w:rsid w:val="00FA775C"/>
    <w:rsid w:val="00FB0036"/>
    <w:rsid w:val="00FB0A22"/>
    <w:rsid w:val="00FB0D29"/>
    <w:rsid w:val="00FB39D8"/>
    <w:rsid w:val="00FB5090"/>
    <w:rsid w:val="00FC74B5"/>
    <w:rsid w:val="00FD1194"/>
    <w:rsid w:val="00FD48A9"/>
    <w:rsid w:val="00FD4E4A"/>
    <w:rsid w:val="00FE14E7"/>
    <w:rsid w:val="00FE491C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000CF"/>
  <w15:docId w15:val="{D7E19A11-88FC-4457-89A6-684E3113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E96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6E96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5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61E"/>
  </w:style>
  <w:style w:type="paragraph" w:styleId="Footer">
    <w:name w:val="footer"/>
    <w:basedOn w:val="Normal"/>
    <w:link w:val="FooterChar"/>
    <w:uiPriority w:val="99"/>
    <w:unhideWhenUsed/>
    <w:rsid w:val="00515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61E"/>
  </w:style>
  <w:style w:type="paragraph" w:styleId="BalloonText">
    <w:name w:val="Balloon Text"/>
    <w:basedOn w:val="Normal"/>
    <w:link w:val="BalloonTextChar"/>
    <w:uiPriority w:val="99"/>
    <w:rsid w:val="009F2B46"/>
    <w:pPr>
      <w:spacing w:after="0" w:line="240" w:lineRule="auto"/>
    </w:pPr>
    <w:rPr>
      <w:rFonts w:ascii="Leelawadee" w:eastAsia="Times New Roman" w:hAnsi="Leelawadee" w:cs="Angsana New"/>
      <w:kern w:val="0"/>
      <w:sz w:val="18"/>
      <w:szCs w:val="22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F2B46"/>
    <w:rPr>
      <w:rFonts w:ascii="Leelawadee" w:eastAsia="Times New Roman" w:hAnsi="Leelawadee" w:cs="Angsana New"/>
      <w:kern w:val="0"/>
      <w:sz w:val="18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956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EF72A-C7CC-4C9B-839F-D4AA1919B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10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Bussayamas Hemmanee</dc:creator>
  <cp:lastModifiedBy>HAN SEONGIL</cp:lastModifiedBy>
  <cp:revision>13</cp:revision>
  <cp:lastPrinted>2023-11-03T23:48:00Z</cp:lastPrinted>
  <dcterms:created xsi:type="dcterms:W3CDTF">2023-11-16T07:40:00Z</dcterms:created>
  <dcterms:modified xsi:type="dcterms:W3CDTF">2025-06-03T06:03:00Z</dcterms:modified>
</cp:coreProperties>
</file>